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05" w:rsidRPr="00F63C05" w:rsidRDefault="00F63C05" w:rsidP="00F63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63C05" w:rsidRPr="00F63C05" w:rsidRDefault="00F63C05" w:rsidP="00F63C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</w:t>
      </w:r>
      <w:r w:rsidRPr="00F63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информационным технологиям для </w:t>
      </w:r>
      <w:r w:rsidRPr="00F6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9аб</w:t>
      </w: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</w:t>
      </w:r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метапредметным</w:t>
      </w:r>
      <w:proofErr w:type="spell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межпредметные</w:t>
      </w:r>
      <w:proofErr w:type="spell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связи.</w:t>
      </w:r>
    </w:p>
    <w:p w:rsidR="00F63C05" w:rsidRPr="00F63C05" w:rsidRDefault="00F63C05" w:rsidP="00F63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предполагает изучение предмета </w:t>
      </w:r>
      <w:bookmarkStart w:id="0" w:name="_GoBack"/>
      <w:r w:rsidRPr="00F6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час в неделю, 34 часа в год</w:t>
      </w:r>
      <w:bookmarkEnd w:id="0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C05" w:rsidRPr="00F63C05" w:rsidRDefault="00F63C05" w:rsidP="00F63C0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учебно-методического обеспечения по информатике для 9 классов</w:t>
      </w:r>
    </w:p>
    <w:p w:rsidR="00F63C05" w:rsidRPr="00F63C05" w:rsidRDefault="00F63C05" w:rsidP="00F63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3C05" w:rsidRPr="00F63C05" w:rsidRDefault="00F63C05" w:rsidP="00F63C05">
      <w:pPr>
        <w:numPr>
          <w:ilvl w:val="0"/>
          <w:numId w:val="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Л.Л., </w:t>
      </w:r>
      <w:proofErr w:type="spell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А.Ю. Информатика: Учебник для 9 класса. – М.: БИНОМ. Лаборатория знаний, 2014-15</w:t>
      </w:r>
    </w:p>
    <w:p w:rsidR="00F63C05" w:rsidRPr="00F63C05" w:rsidRDefault="00F63C05" w:rsidP="00F63C05">
      <w:pPr>
        <w:numPr>
          <w:ilvl w:val="0"/>
          <w:numId w:val="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Л.Л., </w:t>
      </w:r>
      <w:proofErr w:type="spell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А.Ю. Информатика. 7–9 классы</w:t>
      </w:r>
      <w:proofErr w:type="gram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методическое пособие. – М.: БИНОМ. Лаборатория знаний, 2013.</w:t>
      </w:r>
    </w:p>
    <w:p w:rsidR="00F63C05" w:rsidRPr="00F63C05" w:rsidRDefault="00F63C05" w:rsidP="00F63C05">
      <w:pPr>
        <w:numPr>
          <w:ilvl w:val="0"/>
          <w:numId w:val="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Л.Л., </w:t>
      </w:r>
      <w:proofErr w:type="spell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Босова</w:t>
      </w:r>
      <w:proofErr w:type="spell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А.Ю. Электронное приложение к учебнику  «Информатика. 9 класс»</w:t>
      </w:r>
    </w:p>
    <w:p w:rsidR="00F63C05" w:rsidRPr="00F63C05" w:rsidRDefault="00F63C05" w:rsidP="00F63C05">
      <w:pPr>
        <w:numPr>
          <w:ilvl w:val="0"/>
          <w:numId w:val="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Материалы авторской мастерской </w:t>
      </w:r>
      <w:proofErr w:type="spellStart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Босовой</w:t>
      </w:r>
      <w:proofErr w:type="spellEnd"/>
      <w:r w:rsidRPr="00F63C05">
        <w:rPr>
          <w:rFonts w:ascii="Times New Roman" w:eastAsia="Times New Roman" w:hAnsi="Times New Roman" w:cs="Times New Roman"/>
          <w:sz w:val="24"/>
          <w:szCs w:val="24"/>
          <w:lang w:eastAsia="ar-SA"/>
        </w:rPr>
        <w:t> Л.Л. (metodist.lbz.ru/)</w:t>
      </w:r>
    </w:p>
    <w:p w:rsidR="00F63C05" w:rsidRPr="00F63C05" w:rsidRDefault="00F63C05" w:rsidP="00F63C05">
      <w:pPr>
        <w:numPr>
          <w:ilvl w:val="0"/>
          <w:numId w:val="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Федеральных образовательных порталов, в том числе Единая коллекция ЦОР.</w:t>
      </w:r>
    </w:p>
    <w:p w:rsidR="00F63C05" w:rsidRPr="00F63C05" w:rsidRDefault="00F63C05" w:rsidP="00F63C05">
      <w:pPr>
        <w:spacing w:after="0" w:line="24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информатики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 освоения информатики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Предметные результаты </w:t>
      </w: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предметными результатами, формируемыми  при изучении информатики в основной школе, являются:</w:t>
      </w:r>
    </w:p>
    <w:p w:rsidR="00F63C05" w:rsidRPr="00F63C05" w:rsidRDefault="00F63C05" w:rsidP="00F63C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 – и их свойствах;</w:t>
      </w:r>
    </w:p>
    <w:p w:rsidR="00F63C05" w:rsidRPr="00F63C05" w:rsidRDefault="00F63C05" w:rsidP="00F63C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63C05" w:rsidRPr="00F63C05" w:rsidRDefault="00F63C05" w:rsidP="00F63C05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F63C05" w:rsidRPr="00F63C05" w:rsidRDefault="00F63C05" w:rsidP="00F63C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F63C05" w:rsidRPr="00F63C05" w:rsidRDefault="00F63C05" w:rsidP="00F63C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курса информатики в 9 классах </w:t>
      </w:r>
      <w:r w:rsidRPr="00F63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представление</w:t>
      </w: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63C05" w:rsidRPr="00F63C05" w:rsidRDefault="00F63C05" w:rsidP="00F63C05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информации как одном из основных понятий современной науки, об информационных процессах и их роли в современном мире; о принципах кодирования информации;</w:t>
      </w:r>
    </w:p>
    <w:p w:rsidR="00F63C05" w:rsidRPr="00F63C05" w:rsidRDefault="00F63C05" w:rsidP="00F63C05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технологиях обработки информации, их свойствах, основных алгоритмических конструкциях; о способах разработки и программной реализации алгоритмов;</w:t>
      </w:r>
    </w:p>
    <w:p w:rsidR="00F63C05" w:rsidRPr="00F63C05" w:rsidRDefault="00F63C05" w:rsidP="00F63C05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технологиях обработки числовой, текстовой, графической и мультимедийной информации; о  технологиях обработки информационных массивов с использованием электронной таблицы или базы данных;</w:t>
      </w:r>
    </w:p>
    <w:p w:rsidR="00F63C05" w:rsidRPr="00F63C05" w:rsidRDefault="00F63C05" w:rsidP="00F63C05">
      <w:pPr>
        <w:numPr>
          <w:ilvl w:val="0"/>
          <w:numId w:val="4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будут уметь: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и преобразовывать логические выражения с операциями</w:t>
      </w:r>
      <w:proofErr w:type="gramStart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ИЛИ, НЕ; определять значение логического выражения;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компьютерные эксперименты с использованием готовых моделей;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формально исполнять алгоритмы для конкретного исполнителя с фиксированным набором команд, обрабатывающие цепочки символов или списки, записанные на естественном и алгоритмическом языках;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формально исполнять алгоритмы, описанные с использованием конструкций  ветвления (условные операторы) и повторения (циклы), вспомогательных алгоритмов, простых и табличных величин;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стандартные алгоритмические конструкции для построения алгоритмов для формальных исполнителей;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линейные алгоритмы управления исполнителями и записывать их на выбранном алгоритмическом языке (языке программирования);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алгоритмы для решения несложных задач, используя конструкции ветвления (в том числе с логическими связками при задании условий) и повторения, вспомогательные алгоритмы и простые величины;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и выполнять программы для решения несложных алгоритмических задач в выбранной  среде программирования;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 посредством квалифицированного клавиатурного письма с использованием базовых средств текстовых редакторов, используя нумерацию страниц, списки, ссылки, оглавления; проводить проверку правописания; использовать в тексте списки, таблицы, изображения, диаграммы, формулы;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диаграммы, планы, карты и другие информационные модели; создавать простейшие модели объектов и процессов в виде изображений, диаграмм, графов, блок-схем, таблиц (электронных таблиц), программ;  переходить от одного представления данных к другому;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записи в базе данных;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презентации на основе шаблонов;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формулы для вычислений в электронных таблицах;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обработку большого массива данных с использованием средств электронной таблицы или базы данных;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информации по телекоммуникационным каналам в учебной и личной переписке;</w:t>
      </w:r>
    </w:p>
    <w:p w:rsidR="00F63C05" w:rsidRPr="00F63C05" w:rsidRDefault="00F63C05" w:rsidP="00F63C05">
      <w:pPr>
        <w:numPr>
          <w:ilvl w:val="0"/>
          <w:numId w:val="5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датчиком).</w:t>
      </w:r>
    </w:p>
    <w:p w:rsidR="00F63C05" w:rsidRPr="00F63C05" w:rsidRDefault="00F63C05" w:rsidP="00F63C05">
      <w:pPr>
        <w:spacing w:after="0" w:line="24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обучения: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-учебно-плановые (урок, лекция, семинар, домашняя работа, практические работы (частично оцениваются, зачетные практические работы (оценочные)) </w:t>
      </w:r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фронтальные, коллективные, групповые, парные, индивидуальные, а также со сменным составом учеников</w:t>
      </w: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-внеплановые (консультации, конференции, кружки, занятия по продвинутым и дополнительным программам),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вспомогательные (групповые и индивидуальные занятия, группы выравнивания).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C05" w:rsidRDefault="00F63C05" w:rsidP="00F63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C05" w:rsidRDefault="00F63C0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63C05" w:rsidRPr="00F63C05" w:rsidRDefault="00F63C05" w:rsidP="00F63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C05" w:rsidRPr="00F63C05" w:rsidRDefault="00F63C05" w:rsidP="00F63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F63C05" w:rsidRPr="00F63C05" w:rsidRDefault="00F63C05" w:rsidP="00F63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часов по темам в основном курсе «Информационные технологии» (34 ч)</w:t>
      </w:r>
    </w:p>
    <w:p w:rsidR="00F63C05" w:rsidRPr="00F63C05" w:rsidRDefault="00F63C05" w:rsidP="00F63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6284"/>
        <w:gridCol w:w="802"/>
      </w:tblGrid>
      <w:tr w:rsidR="00F63C05" w:rsidRPr="00F63C05" w:rsidTr="00F63C05">
        <w:trPr>
          <w:trHeight w:val="874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F63C05" w:rsidRPr="00F63C05" w:rsidTr="00AD29D2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Мультимедиа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3C05" w:rsidRPr="00F63C05" w:rsidTr="00AD29D2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обработки текстовой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3C05" w:rsidRPr="00F63C05" w:rsidTr="00AD29D2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моделирования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63C05" w:rsidRPr="00F63C05" w:rsidTr="00AD29D2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хранения и систематизации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63C05" w:rsidRPr="00F63C05" w:rsidTr="00AD29D2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программирования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63C05" w:rsidRPr="00F63C05" w:rsidTr="00AD29D2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Резерв времени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3C05" w:rsidRPr="00F63C05" w:rsidTr="00AD29D2"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63C05" w:rsidRPr="00F63C05" w:rsidRDefault="00F63C05" w:rsidP="00F6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34ч</w:t>
            </w:r>
          </w:p>
        </w:tc>
      </w:tr>
    </w:tbl>
    <w:p w:rsidR="00F63C05" w:rsidRPr="00F63C05" w:rsidRDefault="00F63C05" w:rsidP="00F63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63C05">
        <w:rPr>
          <w:rFonts w:ascii="Times New Roman" w:eastAsia="Calibri" w:hAnsi="Times New Roman" w:cs="Times New Roman"/>
          <w:b/>
          <w:sz w:val="24"/>
          <w:szCs w:val="24"/>
        </w:rPr>
        <w:t xml:space="preserve"> Мультимедиа технологии</w:t>
      </w:r>
      <w:r w:rsidRPr="00F6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(4ч)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C05">
        <w:rPr>
          <w:rFonts w:ascii="Times New Roman" w:eastAsia="Calibri" w:hAnsi="Times New Roman" w:cs="Times New Roman"/>
          <w:sz w:val="24"/>
          <w:szCs w:val="24"/>
        </w:rPr>
        <w:t>Технология мультимедиа. Компьютерные презентации. Создание мультимедийной презентации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Звуки и видео изображения. Композиция и монтаж. 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дискретного представления мультимедийных данных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C05">
        <w:rPr>
          <w:rFonts w:ascii="Times New Roman" w:eastAsia="Calibri" w:hAnsi="Times New Roman" w:cs="Times New Roman"/>
          <w:b/>
          <w:sz w:val="24"/>
          <w:szCs w:val="24"/>
        </w:rPr>
        <w:t>2. Технологии обработки текстовой информации (4ч)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C05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Представления</w:t>
      </w:r>
      <w:r w:rsidRPr="00F63C05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63C05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вводе</w:t>
      </w:r>
      <w:r w:rsidRPr="00F63C05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F63C05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редактировании</w:t>
      </w:r>
      <w:r w:rsidRPr="00F63C05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текстов</w:t>
      </w:r>
      <w:r w:rsidRPr="00F63C05">
        <w:rPr>
          <w:rFonts w:ascii="Times New Roman" w:eastAsia="Calibri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как</w:t>
      </w:r>
      <w:r w:rsidRPr="00F63C05">
        <w:rPr>
          <w:rFonts w:ascii="Times New Roman" w:eastAsia="Calibri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этапах</w:t>
      </w:r>
      <w:r w:rsidRPr="00F63C05">
        <w:rPr>
          <w:rFonts w:ascii="Times New Roman" w:eastAsia="Calibri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создания</w:t>
      </w:r>
      <w:r w:rsidRPr="00F63C05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текстовых</w:t>
      </w:r>
      <w:r w:rsidRPr="00F63C05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документов;</w:t>
      </w:r>
      <w:r w:rsidRPr="00F63C05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представление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63C05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 xml:space="preserve"> форматировании</w:t>
      </w:r>
      <w:r w:rsidRPr="00F63C05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текста </w:t>
      </w:r>
      <w:r w:rsidRPr="00F63C05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как</w:t>
      </w:r>
      <w:r w:rsidRPr="00F63C05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этапе создания</w:t>
      </w:r>
      <w:r w:rsidRPr="00F63C05">
        <w:rPr>
          <w:rFonts w:ascii="Times New Roman" w:eastAsia="Calibri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текстового</w:t>
      </w:r>
      <w:r w:rsidRPr="00F63C05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документа;</w:t>
      </w:r>
      <w:r w:rsidRPr="00F63C05">
        <w:rPr>
          <w:rFonts w:ascii="Times New Roman" w:eastAsia="Calibri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представление</w:t>
      </w:r>
      <w:r w:rsidRPr="00F63C05">
        <w:rPr>
          <w:rFonts w:ascii="Times New Roman" w:eastAsia="Calibri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63C05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стилевом</w:t>
      </w:r>
      <w:r w:rsidRPr="00F63C05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форматировании;</w:t>
      </w:r>
      <w:r w:rsidRPr="00F63C05">
        <w:rPr>
          <w:rFonts w:ascii="Times New Roman" w:eastAsia="Calibri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представление</w:t>
      </w:r>
      <w:r w:rsidRPr="00F63C05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63C05">
        <w:rPr>
          <w:rFonts w:ascii="Times New Roman" w:eastAsia="Calibri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различных</w:t>
      </w:r>
      <w:r w:rsidRPr="00F63C05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>текстовых</w:t>
      </w:r>
      <w:r w:rsidRPr="00F63C05">
        <w:rPr>
          <w:rFonts w:ascii="Times New Roman" w:eastAsia="Calibri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F63C05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форматах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F63C05" w:rsidRPr="00F63C05" w:rsidRDefault="00F63C05" w:rsidP="00F63C05">
      <w:pPr>
        <w:numPr>
          <w:ilvl w:val="0"/>
          <w:numId w:val="3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F63C05" w:rsidRPr="00F63C05" w:rsidRDefault="00F63C05" w:rsidP="00F63C0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текстовый документ</w:t>
      </w:r>
    </w:p>
    <w:p w:rsidR="00F63C05" w:rsidRPr="00F63C05" w:rsidRDefault="00F63C05" w:rsidP="00F63C0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>Стилевое форматирование</w:t>
      </w:r>
    </w:p>
    <w:p w:rsidR="00F63C05" w:rsidRPr="00F63C05" w:rsidRDefault="00F63C05" w:rsidP="00F63C0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Списки, таблицы, графические изображения, буквицы, сноски</w:t>
      </w:r>
    </w:p>
    <w:p w:rsidR="00F63C05" w:rsidRPr="00F63C05" w:rsidRDefault="00F63C05" w:rsidP="00F63C0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автоматического оглавления</w:t>
      </w:r>
    </w:p>
    <w:p w:rsidR="00F63C05" w:rsidRPr="00F63C05" w:rsidRDefault="00F63C05" w:rsidP="00F63C0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C05">
        <w:rPr>
          <w:rFonts w:ascii="Times New Roman" w:eastAsia="Calibri" w:hAnsi="Times New Roman" w:cs="Times New Roman"/>
          <w:sz w:val="24"/>
          <w:szCs w:val="24"/>
          <w:lang w:eastAsia="ru-RU"/>
        </w:rPr>
        <w:t>Гипперссылки</w:t>
      </w:r>
      <w:proofErr w:type="spellEnd"/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63C05">
        <w:rPr>
          <w:rFonts w:ascii="Times New Roman" w:eastAsia="Calibri" w:hAnsi="Times New Roman" w:cs="Times New Roman"/>
          <w:b/>
          <w:sz w:val="24"/>
          <w:szCs w:val="24"/>
        </w:rPr>
        <w:t xml:space="preserve"> Технологии моделирования</w:t>
      </w:r>
      <w:r w:rsidRPr="00F6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(15 ч)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  Использование моделей в практической деятельности. </w:t>
      </w:r>
      <w:proofErr w:type="gramStart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адекватности модели моделируемому объекту и целям моделирования.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Компьютерное моделирование. Примеры использования компьютерных моделей при решении практических задач.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Реляционные базы данных. Основные понятия, типы данных, системы управления базами данных и принципы работы с ними.  Ввод и редактирование записей. Поиск, удаление и сортировка данных.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F63C05" w:rsidRPr="00F63C05" w:rsidRDefault="00F63C05" w:rsidP="00F63C05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натурные и информационные модели, изучаемые в школе, встречающиеся в жизни;</w:t>
      </w:r>
    </w:p>
    <w:p w:rsidR="00F63C05" w:rsidRPr="00F63C05" w:rsidRDefault="00F63C05" w:rsidP="00F63C05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системный анализ объекта, выделять среди его свойств существенные свойства с точки зрения целей моделирования;</w:t>
      </w:r>
    </w:p>
    <w:p w:rsidR="00F63C05" w:rsidRPr="00F63C05" w:rsidRDefault="00F63C05" w:rsidP="00F63C05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адекватность модели моделируемому объекту и целям моделирования;</w:t>
      </w:r>
    </w:p>
    <w:p w:rsidR="00F63C05" w:rsidRPr="00F63C05" w:rsidRDefault="00F63C05" w:rsidP="00F63C05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 информационной модели в зависимости от стоящей задачи;</w:t>
      </w:r>
    </w:p>
    <w:p w:rsidR="00F63C05" w:rsidRPr="00F63C05" w:rsidRDefault="00F63C05" w:rsidP="00F63C05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использования таблиц, диаграмм, схем, графов и т.д. при описании объектов окружающего мира.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F63C05" w:rsidRPr="00F63C05" w:rsidRDefault="00F63C05" w:rsidP="00F63C05">
      <w:pPr>
        <w:numPr>
          <w:ilvl w:val="0"/>
          <w:numId w:val="10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и интерпретировать различные информационные модели (таблицы, диаграммы, графы, схемы, блок-схемы алгоритмов);</w:t>
      </w:r>
    </w:p>
    <w:p w:rsidR="00F63C05" w:rsidRPr="00F63C05" w:rsidRDefault="00F63C05" w:rsidP="00F63C05">
      <w:pPr>
        <w:numPr>
          <w:ilvl w:val="0"/>
          <w:numId w:val="10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объект из одной формы представления информации в другую с минимальными потерями в полноте информации;</w:t>
      </w:r>
    </w:p>
    <w:p w:rsidR="00F63C05" w:rsidRPr="00F63C05" w:rsidRDefault="00F63C05" w:rsidP="00F63C05">
      <w:pPr>
        <w:numPr>
          <w:ilvl w:val="0"/>
          <w:numId w:val="10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с помощью информационных моделей объекты в соответствии с поставленной задачей;</w:t>
      </w:r>
    </w:p>
    <w:p w:rsidR="00F63C05" w:rsidRPr="00F63C05" w:rsidRDefault="00F63C05" w:rsidP="00F63C05">
      <w:pPr>
        <w:numPr>
          <w:ilvl w:val="0"/>
          <w:numId w:val="10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готовыми компьютерными моделями из различных предметных областей;</w:t>
      </w:r>
    </w:p>
    <w:p w:rsidR="00F63C05" w:rsidRPr="00F63C05" w:rsidRDefault="00F63C05" w:rsidP="00F63C05">
      <w:pPr>
        <w:numPr>
          <w:ilvl w:val="0"/>
          <w:numId w:val="10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однотабличные базы данных;</w:t>
      </w:r>
    </w:p>
    <w:p w:rsidR="00F63C05" w:rsidRPr="00F63C05" w:rsidRDefault="00F63C05" w:rsidP="00F63C05">
      <w:pPr>
        <w:numPr>
          <w:ilvl w:val="0"/>
          <w:numId w:val="10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записей в готовой базе данных;</w:t>
      </w:r>
    </w:p>
    <w:p w:rsidR="00F63C05" w:rsidRPr="00F63C05" w:rsidRDefault="00F63C05" w:rsidP="00F63C05">
      <w:pPr>
        <w:numPr>
          <w:ilvl w:val="0"/>
          <w:numId w:val="10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сортировку записей в готовой базе данных</w:t>
      </w:r>
      <w:proofErr w:type="gramStart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оздавать электронные таблицы, выполнять в них расчёты по встроенным и вводимым пользователем формулам;</w:t>
      </w:r>
    </w:p>
    <w:p w:rsidR="00F63C05" w:rsidRPr="00F63C05" w:rsidRDefault="00F63C05" w:rsidP="00F63C05">
      <w:pPr>
        <w:numPr>
          <w:ilvl w:val="0"/>
          <w:numId w:val="10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  диаграммы и графики в электронных таблицах.</w:t>
      </w:r>
    </w:p>
    <w:p w:rsidR="00F63C05" w:rsidRPr="00F63C05" w:rsidRDefault="00F63C05" w:rsidP="00F63C0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C05" w:rsidRPr="00F63C05" w:rsidRDefault="00F63C05" w:rsidP="00F63C05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3C05">
        <w:rPr>
          <w:rFonts w:ascii="Times New Roman" w:eastAsia="Calibri" w:hAnsi="Times New Roman" w:cs="Times New Roman"/>
          <w:b/>
          <w:sz w:val="24"/>
          <w:szCs w:val="24"/>
        </w:rPr>
        <w:t>4. Технологии хранения и систематизации информации (5ч)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Простые и Реляционные базы данных. Основные понятия, типы данных, системы управления базами данных и принципы работы с ними.  Ввод и редактирование записей. Поиск, удаление и сортировка данных.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F63C05" w:rsidRPr="00F63C05" w:rsidRDefault="00F63C05" w:rsidP="00F63C05">
      <w:pPr>
        <w:numPr>
          <w:ilvl w:val="0"/>
          <w:numId w:val="1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использования таблиц, диаграмм, схем, графов и т.д. при описании объектов окружающего мира.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F63C05" w:rsidRPr="00F63C05" w:rsidRDefault="00F63C05" w:rsidP="00F63C05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3C05" w:rsidRPr="00F63C05" w:rsidRDefault="00F63C05" w:rsidP="00F63C05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однотабличные базы данных;</w:t>
      </w:r>
    </w:p>
    <w:p w:rsidR="00F63C05" w:rsidRPr="00F63C05" w:rsidRDefault="00F63C05" w:rsidP="00F63C05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записей в готовой базе данных;</w:t>
      </w:r>
    </w:p>
    <w:p w:rsidR="00F63C05" w:rsidRPr="00F63C05" w:rsidRDefault="00F63C05" w:rsidP="00F63C05">
      <w:pPr>
        <w:numPr>
          <w:ilvl w:val="0"/>
          <w:numId w:val="2"/>
        </w:num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сортировку записей в готовой базе данных.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Calibri" w:hAnsi="Times New Roman" w:cs="Times New Roman"/>
          <w:b/>
          <w:sz w:val="24"/>
          <w:szCs w:val="24"/>
        </w:rPr>
        <w:t>5. Технологии программирования (</w:t>
      </w:r>
      <w:r w:rsidRPr="00F63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ч)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по разработке и выполнению программ в выбранной среде программирования.</w:t>
      </w: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деятельность:</w:t>
      </w:r>
    </w:p>
    <w:p w:rsidR="00F63C05" w:rsidRPr="00F63C05" w:rsidRDefault="00F63C05" w:rsidP="00F63C05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изменение значений величин при пошаговом выполнении алгоритма;</w:t>
      </w:r>
    </w:p>
    <w:p w:rsidR="00F63C05" w:rsidRPr="00F63C05" w:rsidRDefault="00F63C05" w:rsidP="00F63C05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F63C05" w:rsidRPr="00F63C05" w:rsidRDefault="00F63C05" w:rsidP="00F63C05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разбиение исходной задачи на подзадачи;</w:t>
      </w:r>
    </w:p>
    <w:p w:rsidR="00F63C05" w:rsidRPr="00F63C05" w:rsidRDefault="00F63C05" w:rsidP="00F63C05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алгоритмы решения одной задачи.</w:t>
      </w:r>
    </w:p>
    <w:p w:rsidR="00F63C05" w:rsidRPr="00F63C05" w:rsidRDefault="00F63C05" w:rsidP="00F63C05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готовые программы;</w:t>
      </w:r>
    </w:p>
    <w:p w:rsidR="00F63C05" w:rsidRPr="00F63C05" w:rsidRDefault="00F63C05" w:rsidP="00F63C05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программе, для решения какой задачи она предназначена;</w:t>
      </w:r>
    </w:p>
    <w:p w:rsidR="00F63C05" w:rsidRPr="00F63C05" w:rsidRDefault="00F63C05" w:rsidP="00F63C05">
      <w:pPr>
        <w:numPr>
          <w:ilvl w:val="0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этапы решения задачи на компьютере.</w:t>
      </w:r>
    </w:p>
    <w:p w:rsidR="00F63C05" w:rsidRPr="00F63C05" w:rsidRDefault="00F63C05" w:rsidP="00F63C05">
      <w:pPr>
        <w:spacing w:after="0" w:line="240" w:lineRule="auto"/>
        <w:ind w:left="50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C05" w:rsidRPr="00F63C05" w:rsidRDefault="00F63C05" w:rsidP="00F63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готовые алгоритмы для конкретных исходных данных;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преобразовывать запись алгоритма с одной формы в другую;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линейные алгоритмы по управлению учебным исполнителем;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алгоритмы с ветвлениями по управлению учебным исполнителем;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циклические алгоритмы по управлению учебным исполнителем;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арифметические, строковые, логические выражения и вычислять их значения;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алгоритм (различные алгоритмы) решения задачи с использованием основных алгоритмических конструкций и подпрограмм.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программы, содержащие оператор (операторы) цикла;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программы, содержащие подпрограмму;</w:t>
      </w:r>
    </w:p>
    <w:p w:rsidR="00F63C05" w:rsidRPr="00F63C05" w:rsidRDefault="00F63C05" w:rsidP="00F63C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программы для обработки одномерного массива:</w:t>
      </w:r>
    </w:p>
    <w:p w:rsidR="00F63C05" w:rsidRPr="00F63C05" w:rsidRDefault="00F63C05" w:rsidP="00F63C05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минимального (максимального) значения в данном массиве;</w:t>
      </w:r>
    </w:p>
    <w:p w:rsidR="00F63C05" w:rsidRPr="00F63C05" w:rsidRDefault="00F63C05" w:rsidP="00F63C05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подсчёт количества элементов массива, удовлетворяющих некоторому условию;</w:t>
      </w:r>
    </w:p>
    <w:p w:rsidR="00F63C05" w:rsidRPr="00F63C05" w:rsidRDefault="00F63C05" w:rsidP="00F63C05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суммы всех элементов массива;</w:t>
      </w:r>
    </w:p>
    <w:p w:rsidR="00F63C05" w:rsidRPr="00F63C05" w:rsidRDefault="00F63C05" w:rsidP="00F63C05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количества и суммы всех четных элементов в массиве;</w:t>
      </w:r>
    </w:p>
    <w:p w:rsidR="00F63C05" w:rsidRPr="00F63C05" w:rsidRDefault="00F63C05" w:rsidP="00F63C05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сортировка элементов массива  и пр.</w:t>
      </w:r>
    </w:p>
    <w:p w:rsidR="00F63C05" w:rsidRPr="00F63C05" w:rsidRDefault="00F63C05" w:rsidP="00F63C0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6.Резерв времени (1ч)</w:t>
      </w:r>
    </w:p>
    <w:p w:rsidR="00F63C05" w:rsidRDefault="00F63C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F63C05" w:rsidRDefault="00F63C05" w:rsidP="00F926B0">
      <w:pPr>
        <w:jc w:val="center"/>
        <w:rPr>
          <w:sz w:val="28"/>
          <w:szCs w:val="28"/>
          <w:lang w:val="en-US"/>
        </w:rPr>
      </w:pPr>
    </w:p>
    <w:p w:rsidR="00F926B0" w:rsidRPr="00222BED" w:rsidRDefault="00F926B0" w:rsidP="00F926B0">
      <w:pPr>
        <w:jc w:val="center"/>
        <w:rPr>
          <w:sz w:val="28"/>
          <w:szCs w:val="28"/>
        </w:rPr>
      </w:pPr>
      <w:r w:rsidRPr="00222BED">
        <w:rPr>
          <w:sz w:val="28"/>
          <w:szCs w:val="28"/>
        </w:rPr>
        <w:t>Календарно-тематическое планирование</w:t>
      </w:r>
    </w:p>
    <w:p w:rsidR="00F926B0" w:rsidRDefault="00F926B0" w:rsidP="00F926B0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ИНФОРМАЦИОННЫЕ ТЕХНОЛОГИИ</w:t>
      </w:r>
      <w:r w:rsidRPr="00222BED">
        <w:rPr>
          <w:sz w:val="28"/>
          <w:szCs w:val="28"/>
        </w:rPr>
        <w:t xml:space="preserve">  9</w:t>
      </w:r>
      <w:r w:rsidR="00F63C05">
        <w:rPr>
          <w:sz w:val="28"/>
          <w:szCs w:val="28"/>
        </w:rPr>
        <w:t>аб</w:t>
      </w:r>
      <w:r w:rsidRPr="00222BED">
        <w:rPr>
          <w:sz w:val="28"/>
          <w:szCs w:val="28"/>
        </w:rPr>
        <w:t xml:space="preserve"> класс (1 </w:t>
      </w:r>
      <w:r>
        <w:rPr>
          <w:sz w:val="28"/>
          <w:szCs w:val="28"/>
        </w:rPr>
        <w:t>час/</w:t>
      </w:r>
      <w:proofErr w:type="spellStart"/>
      <w:r>
        <w:rPr>
          <w:sz w:val="28"/>
          <w:szCs w:val="28"/>
        </w:rPr>
        <w:t>нед</w:t>
      </w:r>
      <w:proofErr w:type="spellEnd"/>
      <w:r>
        <w:rPr>
          <w:sz w:val="28"/>
          <w:szCs w:val="28"/>
        </w:rPr>
        <w:t>, 34 часа/год</w:t>
      </w:r>
      <w:r w:rsidRPr="00222BED">
        <w:rPr>
          <w:sz w:val="28"/>
          <w:szCs w:val="28"/>
        </w:rPr>
        <w:t>) 2016-17гг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850"/>
        <w:gridCol w:w="5245"/>
        <w:gridCol w:w="5322"/>
      </w:tblGrid>
      <w:tr w:rsidR="00F926B0" w:rsidTr="0058057B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00B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(план)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(факт)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по теме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00B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00B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урока</w:t>
            </w:r>
          </w:p>
        </w:tc>
      </w:tr>
      <w:tr w:rsidR="00F926B0" w:rsidTr="00D11582">
        <w:tc>
          <w:tcPr>
            <w:tcW w:w="817" w:type="dxa"/>
            <w:shd w:val="clear" w:color="auto" w:fill="92D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F926B0" w:rsidRPr="00A31579" w:rsidRDefault="00B54078" w:rsidP="00656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57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92D050"/>
          </w:tcPr>
          <w:p w:rsidR="00F926B0" w:rsidRPr="00A31579" w:rsidRDefault="00D11582" w:rsidP="00656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579">
              <w:rPr>
                <w:rFonts w:ascii="Times New Roman" w:hAnsi="Times New Roman" w:cs="Times New Roman"/>
                <w:b/>
                <w:sz w:val="28"/>
                <w:szCs w:val="28"/>
              </w:rPr>
              <w:t>Мультимедиа технологии</w:t>
            </w:r>
          </w:p>
        </w:tc>
        <w:tc>
          <w:tcPr>
            <w:tcW w:w="5322" w:type="dxa"/>
            <w:shd w:val="clear" w:color="auto" w:fill="92D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</w:p>
        </w:tc>
      </w:tr>
      <w:tr w:rsidR="00F926B0" w:rsidTr="006565F6">
        <w:tc>
          <w:tcPr>
            <w:tcW w:w="817" w:type="dxa"/>
          </w:tcPr>
          <w:p w:rsidR="00F926B0" w:rsidRPr="00A31579" w:rsidRDefault="00B54078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26B0" w:rsidRPr="00A31579" w:rsidRDefault="00F926B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6B0" w:rsidRPr="00A31579" w:rsidRDefault="00F926B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6B0" w:rsidRPr="00A31579" w:rsidRDefault="00B54078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926B0" w:rsidRPr="00A31579" w:rsidRDefault="00B54078" w:rsidP="00A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 xml:space="preserve">Анимация в </w:t>
            </w:r>
            <w:r w:rsidRPr="00A3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5322" w:type="dxa"/>
          </w:tcPr>
          <w:p w:rsidR="00F926B0" w:rsidRPr="00A31579" w:rsidRDefault="00B54078" w:rsidP="00A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Создание сложной анимации, работа со временем, одновременная анимация.</w:t>
            </w:r>
          </w:p>
        </w:tc>
      </w:tr>
      <w:tr w:rsidR="00F926B0" w:rsidTr="006565F6">
        <w:tc>
          <w:tcPr>
            <w:tcW w:w="817" w:type="dxa"/>
          </w:tcPr>
          <w:p w:rsidR="00F926B0" w:rsidRPr="00A31579" w:rsidRDefault="00B54078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26B0" w:rsidRPr="00A31579" w:rsidRDefault="00F926B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6B0" w:rsidRPr="00A31579" w:rsidRDefault="00F926B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6B0" w:rsidRPr="00A31579" w:rsidRDefault="00B54078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F926B0" w:rsidRPr="00A31579" w:rsidRDefault="00B54078" w:rsidP="00A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Gif-</w:t>
            </w: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5322" w:type="dxa"/>
          </w:tcPr>
          <w:p w:rsidR="00F926B0" w:rsidRPr="00A31579" w:rsidRDefault="00B54078" w:rsidP="00A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</w:t>
            </w:r>
            <w:r w:rsidRPr="00A3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</w:t>
            </w: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-анимационной картинки (ролика)</w:t>
            </w:r>
          </w:p>
        </w:tc>
      </w:tr>
      <w:tr w:rsidR="00F926B0" w:rsidTr="006565F6">
        <w:tc>
          <w:tcPr>
            <w:tcW w:w="817" w:type="dxa"/>
          </w:tcPr>
          <w:p w:rsidR="00F926B0" w:rsidRPr="00A31579" w:rsidRDefault="00B54078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26B0" w:rsidRPr="00A31579" w:rsidRDefault="00F926B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6B0" w:rsidRPr="00A31579" w:rsidRDefault="00F926B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26B0" w:rsidRPr="00A31579" w:rsidRDefault="00B54078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F926B0" w:rsidRPr="00A31579" w:rsidRDefault="00B54078" w:rsidP="00A315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 xml:space="preserve">Мультипликация </w:t>
            </w:r>
          </w:p>
        </w:tc>
        <w:tc>
          <w:tcPr>
            <w:tcW w:w="5322" w:type="dxa"/>
          </w:tcPr>
          <w:p w:rsidR="00B54078" w:rsidRPr="00B54078" w:rsidRDefault="00B54078" w:rsidP="00A315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  №</w:t>
            </w:r>
            <w:r w:rsidRPr="00A31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540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5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Использование анимация </w:t>
            </w:r>
            <w:proofErr w:type="gramStart"/>
            <w:r w:rsidRPr="00B5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5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r w:rsidRPr="00B540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Gif</w:t>
            </w:r>
            <w:r w:rsidRPr="00B5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в </w:t>
            </w:r>
            <w:r w:rsidRPr="00B540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B54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0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Pr="00B5407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926B0" w:rsidRPr="00A31579" w:rsidRDefault="00F926B0" w:rsidP="00A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B0" w:rsidTr="00B54078">
        <w:tc>
          <w:tcPr>
            <w:tcW w:w="817" w:type="dxa"/>
            <w:tcBorders>
              <w:bottom w:val="single" w:sz="4" w:space="0" w:color="auto"/>
            </w:tcBorders>
          </w:tcPr>
          <w:p w:rsidR="00F926B0" w:rsidRPr="00A31579" w:rsidRDefault="00B54078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26B0" w:rsidRPr="00A31579" w:rsidRDefault="00F926B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26B0" w:rsidRPr="00A31579" w:rsidRDefault="00F926B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26B0" w:rsidRPr="00A31579" w:rsidRDefault="00B54078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926B0" w:rsidRPr="00A31579" w:rsidRDefault="00A31579" w:rsidP="00A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(з</w:t>
            </w:r>
            <w:r w:rsidR="00B54078" w:rsidRPr="00A31579">
              <w:rPr>
                <w:rFonts w:ascii="Times New Roman" w:hAnsi="Times New Roman" w:cs="Times New Roman"/>
                <w:b/>
                <w:sz w:val="24"/>
                <w:szCs w:val="24"/>
              </w:rPr>
              <w:t>ачетная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54078" w:rsidRPr="00A31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4078" w:rsidRPr="00A31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«ПДД»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F926B0" w:rsidRPr="00A31579" w:rsidRDefault="001B16F0" w:rsidP="00A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(з</w:t>
            </w:r>
            <w:r w:rsidRPr="00A31579">
              <w:rPr>
                <w:rFonts w:ascii="Times New Roman" w:hAnsi="Times New Roman" w:cs="Times New Roman"/>
                <w:b/>
                <w:sz w:val="24"/>
                <w:szCs w:val="24"/>
              </w:rPr>
              <w:t>ачетная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A31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31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4078" w:rsidRPr="00A31579">
              <w:rPr>
                <w:rFonts w:ascii="Times New Roman" w:hAnsi="Times New Roman" w:cs="Times New Roman"/>
                <w:b/>
                <w:sz w:val="24"/>
                <w:szCs w:val="24"/>
              </w:rPr>
              <w:t>«ПДД»</w:t>
            </w:r>
          </w:p>
        </w:tc>
      </w:tr>
      <w:tr w:rsidR="00B54078" w:rsidTr="00B54078">
        <w:tc>
          <w:tcPr>
            <w:tcW w:w="817" w:type="dxa"/>
            <w:shd w:val="clear" w:color="auto" w:fill="92D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F926B0" w:rsidRPr="00756100" w:rsidRDefault="00A31579" w:rsidP="00656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1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92D050"/>
          </w:tcPr>
          <w:p w:rsidR="00F926B0" w:rsidRPr="00756100" w:rsidRDefault="00A31579" w:rsidP="00656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10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обработки текстовой информации</w:t>
            </w:r>
          </w:p>
        </w:tc>
        <w:tc>
          <w:tcPr>
            <w:tcW w:w="5322" w:type="dxa"/>
            <w:shd w:val="clear" w:color="auto" w:fill="92D050"/>
          </w:tcPr>
          <w:p w:rsidR="00F926B0" w:rsidRDefault="00F926B0" w:rsidP="006565F6">
            <w:pPr>
              <w:jc w:val="center"/>
              <w:rPr>
                <w:sz w:val="28"/>
                <w:szCs w:val="28"/>
              </w:rPr>
            </w:pPr>
          </w:p>
        </w:tc>
      </w:tr>
      <w:tr w:rsidR="00B54078" w:rsidTr="006565F6">
        <w:tc>
          <w:tcPr>
            <w:tcW w:w="817" w:type="dxa"/>
          </w:tcPr>
          <w:p w:rsidR="00B54078" w:rsidRPr="00A31579" w:rsidRDefault="00A31579" w:rsidP="006565F6">
            <w:pPr>
              <w:jc w:val="center"/>
              <w:rPr>
                <w:sz w:val="24"/>
                <w:szCs w:val="24"/>
              </w:rPr>
            </w:pPr>
            <w:r w:rsidRPr="00A3157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54078" w:rsidRPr="00A31579" w:rsidRDefault="00B54078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4078" w:rsidRPr="00A31579" w:rsidRDefault="00B54078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54078" w:rsidRPr="00A31579" w:rsidRDefault="00A31579" w:rsidP="006565F6">
            <w:pPr>
              <w:jc w:val="center"/>
              <w:rPr>
                <w:sz w:val="24"/>
                <w:szCs w:val="24"/>
              </w:rPr>
            </w:pPr>
            <w:r w:rsidRPr="00A31579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54078" w:rsidRPr="00A31579" w:rsidRDefault="00A31579" w:rsidP="00A31579">
            <w:pPr>
              <w:jc w:val="both"/>
              <w:rPr>
                <w:sz w:val="24"/>
                <w:szCs w:val="24"/>
              </w:rPr>
            </w:pPr>
            <w:r w:rsidRPr="00A31579">
              <w:rPr>
                <w:rFonts w:ascii="Times New Roman" w:hAnsi="Times New Roman"/>
                <w:sz w:val="24"/>
                <w:szCs w:val="24"/>
              </w:rPr>
              <w:t>Редактирование текста Форматирование текста</w:t>
            </w:r>
          </w:p>
        </w:tc>
        <w:tc>
          <w:tcPr>
            <w:tcW w:w="5322" w:type="dxa"/>
          </w:tcPr>
          <w:p w:rsidR="00B54078" w:rsidRPr="00A31579" w:rsidRDefault="00B54078" w:rsidP="00A31579">
            <w:pPr>
              <w:jc w:val="both"/>
              <w:rPr>
                <w:sz w:val="24"/>
                <w:szCs w:val="24"/>
              </w:rPr>
            </w:pPr>
          </w:p>
        </w:tc>
      </w:tr>
      <w:tr w:rsidR="00A31579" w:rsidTr="006565F6">
        <w:tc>
          <w:tcPr>
            <w:tcW w:w="817" w:type="dxa"/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  <w:r w:rsidRPr="00A3157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  <w:r w:rsidRPr="00A31579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A31579" w:rsidRPr="00A31579" w:rsidRDefault="00A31579" w:rsidP="00A315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579">
              <w:rPr>
                <w:rFonts w:ascii="Times New Roman" w:hAnsi="Times New Roman"/>
                <w:sz w:val="24"/>
                <w:szCs w:val="24"/>
              </w:rPr>
              <w:t>Сноски, буквица Формулы. Гиперссылки</w:t>
            </w:r>
          </w:p>
        </w:tc>
        <w:tc>
          <w:tcPr>
            <w:tcW w:w="5322" w:type="dxa"/>
          </w:tcPr>
          <w:p w:rsidR="00A31579" w:rsidRPr="00A31579" w:rsidRDefault="00A31579" w:rsidP="00A31579">
            <w:pPr>
              <w:jc w:val="both"/>
              <w:rPr>
                <w:sz w:val="24"/>
                <w:szCs w:val="24"/>
              </w:rPr>
            </w:pPr>
          </w:p>
        </w:tc>
      </w:tr>
      <w:tr w:rsidR="00A31579" w:rsidTr="00A31579">
        <w:trPr>
          <w:trHeight w:val="417"/>
        </w:trPr>
        <w:tc>
          <w:tcPr>
            <w:tcW w:w="817" w:type="dxa"/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  <w:r w:rsidRPr="00A3157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  <w:r w:rsidRPr="00A31579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A31579" w:rsidRPr="00A31579" w:rsidRDefault="00A31579" w:rsidP="00A315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579">
              <w:rPr>
                <w:rFonts w:ascii="Times New Roman" w:hAnsi="Times New Roman"/>
                <w:sz w:val="24"/>
                <w:szCs w:val="24"/>
              </w:rPr>
              <w:t>Заголовки. Создание автоматического содержания</w:t>
            </w:r>
          </w:p>
        </w:tc>
        <w:tc>
          <w:tcPr>
            <w:tcW w:w="5322" w:type="dxa"/>
          </w:tcPr>
          <w:p w:rsidR="00A31579" w:rsidRPr="00A31579" w:rsidRDefault="00A31579" w:rsidP="00A31579">
            <w:pPr>
              <w:jc w:val="both"/>
              <w:rPr>
                <w:sz w:val="24"/>
                <w:szCs w:val="24"/>
              </w:rPr>
            </w:pPr>
          </w:p>
        </w:tc>
      </w:tr>
      <w:tr w:rsidR="00A31579" w:rsidTr="00756100">
        <w:tc>
          <w:tcPr>
            <w:tcW w:w="817" w:type="dxa"/>
            <w:tcBorders>
              <w:bottom w:val="single" w:sz="4" w:space="0" w:color="auto"/>
            </w:tcBorders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  <w:r w:rsidRPr="00A3157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1579" w:rsidRPr="00A31579" w:rsidRDefault="00A31579" w:rsidP="006565F6">
            <w:pPr>
              <w:jc w:val="center"/>
              <w:rPr>
                <w:sz w:val="24"/>
                <w:szCs w:val="24"/>
              </w:rPr>
            </w:pPr>
            <w:r w:rsidRPr="00A31579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31579" w:rsidRPr="00A31579" w:rsidRDefault="00A31579" w:rsidP="00A315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(зачетная) работа  №3 «Работа с текстом книги»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A31579" w:rsidRPr="00A31579" w:rsidRDefault="00A31579" w:rsidP="00A31579">
            <w:pPr>
              <w:jc w:val="both"/>
              <w:rPr>
                <w:sz w:val="24"/>
                <w:szCs w:val="24"/>
              </w:rPr>
            </w:pPr>
            <w:r w:rsidRPr="00A3157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(зачетная) работа  №3 «Работа с текстом книги»</w:t>
            </w:r>
            <w:r w:rsidR="001B1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16F0" w:rsidRPr="001B16F0">
              <w:rPr>
                <w:rFonts w:ascii="Times New Roman" w:hAnsi="Times New Roman" w:cs="Times New Roman"/>
                <w:sz w:val="24"/>
                <w:szCs w:val="24"/>
              </w:rPr>
              <w:t>(заголовки, содержание, гиперссылки)</w:t>
            </w:r>
          </w:p>
        </w:tc>
      </w:tr>
      <w:tr w:rsidR="00A31579" w:rsidTr="00756100">
        <w:tc>
          <w:tcPr>
            <w:tcW w:w="817" w:type="dxa"/>
            <w:shd w:val="clear" w:color="auto" w:fill="92D050"/>
          </w:tcPr>
          <w:p w:rsidR="00A31579" w:rsidRDefault="00A31579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A31579" w:rsidRDefault="00A31579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A31579" w:rsidRDefault="00A31579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A31579" w:rsidRPr="00756100" w:rsidRDefault="001B16F0" w:rsidP="006565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45" w:type="dxa"/>
            <w:shd w:val="clear" w:color="auto" w:fill="92D050"/>
          </w:tcPr>
          <w:p w:rsidR="00A31579" w:rsidRPr="00756100" w:rsidRDefault="00756100" w:rsidP="006565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100">
              <w:rPr>
                <w:rFonts w:ascii="Times New Roman" w:hAnsi="Times New Roman"/>
                <w:b/>
                <w:sz w:val="28"/>
                <w:szCs w:val="28"/>
              </w:rPr>
              <w:t>Технологии моделирования</w:t>
            </w:r>
          </w:p>
        </w:tc>
        <w:tc>
          <w:tcPr>
            <w:tcW w:w="5322" w:type="dxa"/>
            <w:shd w:val="clear" w:color="auto" w:fill="92D050"/>
          </w:tcPr>
          <w:p w:rsidR="00A31579" w:rsidRDefault="00A31579" w:rsidP="006565F6">
            <w:pPr>
              <w:jc w:val="center"/>
              <w:rPr>
                <w:sz w:val="28"/>
                <w:szCs w:val="28"/>
              </w:rPr>
            </w:pPr>
          </w:p>
        </w:tc>
      </w:tr>
      <w:tr w:rsidR="00A31579" w:rsidTr="006565F6">
        <w:tc>
          <w:tcPr>
            <w:tcW w:w="817" w:type="dxa"/>
          </w:tcPr>
          <w:p w:rsidR="00A31579" w:rsidRPr="0058057B" w:rsidRDefault="0075610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31579" w:rsidRPr="0058057B" w:rsidRDefault="00A31579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579" w:rsidRPr="0058057B" w:rsidRDefault="00A31579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579" w:rsidRPr="0058057B" w:rsidRDefault="0075610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31579" w:rsidRPr="001B16F0" w:rsidRDefault="0075610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Виды моделей. Этапы построения информационной модели.</w:t>
            </w:r>
          </w:p>
        </w:tc>
        <w:tc>
          <w:tcPr>
            <w:tcW w:w="5322" w:type="dxa"/>
          </w:tcPr>
          <w:p w:rsidR="00A31579" w:rsidRPr="001B16F0" w:rsidRDefault="00A31579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79" w:rsidTr="006565F6">
        <w:tc>
          <w:tcPr>
            <w:tcW w:w="817" w:type="dxa"/>
          </w:tcPr>
          <w:p w:rsidR="00A31579" w:rsidRPr="0058057B" w:rsidRDefault="00756100" w:rsidP="00BC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31579" w:rsidRPr="0058057B" w:rsidRDefault="00A31579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579" w:rsidRPr="0058057B" w:rsidRDefault="00A31579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579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A31579" w:rsidRPr="001B16F0" w:rsidRDefault="0075610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Графические информационные модели</w:t>
            </w:r>
          </w:p>
        </w:tc>
        <w:tc>
          <w:tcPr>
            <w:tcW w:w="5322" w:type="dxa"/>
          </w:tcPr>
          <w:p w:rsidR="00A31579" w:rsidRPr="001B16F0" w:rsidRDefault="00BC73AC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Создание моделей «Плитка. Паркет».</w:t>
            </w:r>
          </w:p>
        </w:tc>
      </w:tr>
      <w:tr w:rsidR="00BC73AC" w:rsidTr="006565F6">
        <w:tc>
          <w:tcPr>
            <w:tcW w:w="817" w:type="dxa"/>
          </w:tcPr>
          <w:p w:rsidR="00BC73AC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C73AC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3AC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73AC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C73AC" w:rsidRPr="001B16F0" w:rsidRDefault="00BC73AC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</w:p>
        </w:tc>
        <w:tc>
          <w:tcPr>
            <w:tcW w:w="5322" w:type="dxa"/>
          </w:tcPr>
          <w:p w:rsidR="00BC73AC" w:rsidRPr="001B16F0" w:rsidRDefault="00BC73AC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Решение задач «Графы»</w:t>
            </w:r>
          </w:p>
        </w:tc>
      </w:tr>
      <w:tr w:rsidR="00BC73AC" w:rsidTr="006565F6">
        <w:tc>
          <w:tcPr>
            <w:tcW w:w="817" w:type="dxa"/>
          </w:tcPr>
          <w:p w:rsidR="00BC73AC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1276" w:type="dxa"/>
          </w:tcPr>
          <w:p w:rsidR="00BC73AC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3AC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73AC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245" w:type="dxa"/>
          </w:tcPr>
          <w:p w:rsidR="00BC73AC" w:rsidRPr="001B16F0" w:rsidRDefault="00BC73AC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Моделирование функций геометрических инструментов</w:t>
            </w:r>
          </w:p>
        </w:tc>
        <w:tc>
          <w:tcPr>
            <w:tcW w:w="5322" w:type="dxa"/>
          </w:tcPr>
          <w:p w:rsidR="00BC73AC" w:rsidRPr="001B16F0" w:rsidRDefault="00BC73AC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задачи на построение </w:t>
            </w:r>
          </w:p>
        </w:tc>
      </w:tr>
      <w:tr w:rsidR="00756100" w:rsidTr="006565F6">
        <w:tc>
          <w:tcPr>
            <w:tcW w:w="817" w:type="dxa"/>
          </w:tcPr>
          <w:p w:rsidR="00756100" w:rsidRPr="0058057B" w:rsidRDefault="0075610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276" w:type="dxa"/>
          </w:tcPr>
          <w:p w:rsidR="00756100" w:rsidRPr="0058057B" w:rsidRDefault="0075610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6100" w:rsidRPr="0058057B" w:rsidRDefault="0075610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100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245" w:type="dxa"/>
          </w:tcPr>
          <w:p w:rsidR="00756100" w:rsidRPr="001B16F0" w:rsidRDefault="0075610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модели</w:t>
            </w:r>
            <w:r w:rsidR="00BC73AC" w:rsidRPr="001B16F0">
              <w:rPr>
                <w:rFonts w:ascii="Times New Roman" w:hAnsi="Times New Roman" w:cs="Times New Roman"/>
                <w:sz w:val="24"/>
                <w:szCs w:val="24"/>
              </w:rPr>
              <w:t>. Пути перемещения.</w:t>
            </w:r>
          </w:p>
        </w:tc>
        <w:tc>
          <w:tcPr>
            <w:tcW w:w="5322" w:type="dxa"/>
          </w:tcPr>
          <w:p w:rsidR="00756100" w:rsidRPr="001B16F0" w:rsidRDefault="00BC73AC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Решение задач «Пути перемещения»</w:t>
            </w:r>
          </w:p>
        </w:tc>
      </w:tr>
      <w:tr w:rsidR="00756100" w:rsidTr="006565F6">
        <w:tc>
          <w:tcPr>
            <w:tcW w:w="817" w:type="dxa"/>
          </w:tcPr>
          <w:p w:rsidR="0075610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16-18</w:t>
            </w:r>
          </w:p>
        </w:tc>
        <w:tc>
          <w:tcPr>
            <w:tcW w:w="1276" w:type="dxa"/>
          </w:tcPr>
          <w:p w:rsidR="00756100" w:rsidRPr="0058057B" w:rsidRDefault="0075610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6100" w:rsidRPr="0058057B" w:rsidRDefault="0075610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100" w:rsidRPr="0058057B" w:rsidRDefault="00BC73AC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</w:t>
            </w:r>
            <w:r w:rsidR="001B16F0" w:rsidRPr="0058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245" w:type="dxa"/>
          </w:tcPr>
          <w:p w:rsidR="00756100" w:rsidRPr="001B16F0" w:rsidRDefault="00BC73AC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5322" w:type="dxa"/>
          </w:tcPr>
          <w:p w:rsidR="00756100" w:rsidRPr="001B16F0" w:rsidRDefault="001B16F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Применение логических, математических</w:t>
            </w:r>
            <w:r w:rsidR="00BC73AC" w:rsidRPr="001B16F0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в </w:t>
            </w:r>
            <w:proofErr w:type="spellStart"/>
            <w:r w:rsidRPr="001B1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BC73AC" w:rsidRPr="001B1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Exsel</w:t>
            </w:r>
            <w:proofErr w:type="spellEnd"/>
          </w:p>
        </w:tc>
      </w:tr>
      <w:tr w:rsidR="001B16F0" w:rsidTr="006565F6">
        <w:tc>
          <w:tcPr>
            <w:tcW w:w="817" w:type="dxa"/>
          </w:tcPr>
          <w:p w:rsidR="001B16F0" w:rsidRPr="0058057B" w:rsidRDefault="001B16F0" w:rsidP="001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6F0" w:rsidRPr="0058057B" w:rsidRDefault="001B16F0" w:rsidP="001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1B16F0" w:rsidRPr="001B16F0" w:rsidRDefault="001B16F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Проведение компьютерных экспериментов с математической и имитационной моделью</w:t>
            </w:r>
            <w:r w:rsidRPr="001B1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22" w:type="dxa"/>
          </w:tcPr>
          <w:p w:rsidR="001B16F0" w:rsidRPr="001B16F0" w:rsidRDefault="001B16F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</w:t>
            </w:r>
          </w:p>
        </w:tc>
      </w:tr>
      <w:tr w:rsidR="001B16F0" w:rsidTr="006565F6">
        <w:tc>
          <w:tcPr>
            <w:tcW w:w="817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1B16F0" w:rsidRPr="001B16F0" w:rsidRDefault="001B16F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(зачетная) работа  №4 «Графики»</w:t>
            </w:r>
          </w:p>
        </w:tc>
        <w:tc>
          <w:tcPr>
            <w:tcW w:w="5322" w:type="dxa"/>
          </w:tcPr>
          <w:p w:rsidR="001B16F0" w:rsidRPr="001B16F0" w:rsidRDefault="001B16F0" w:rsidP="001B1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(зачетная) работа  №4 «Графики»</w:t>
            </w:r>
          </w:p>
        </w:tc>
      </w:tr>
      <w:tr w:rsidR="001B16F0" w:rsidTr="006565F6">
        <w:tc>
          <w:tcPr>
            <w:tcW w:w="817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276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245" w:type="dxa"/>
          </w:tcPr>
          <w:p w:rsidR="001B16F0" w:rsidRPr="001B16F0" w:rsidRDefault="001B16F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Статистическое моделирование</w:t>
            </w:r>
          </w:p>
        </w:tc>
        <w:tc>
          <w:tcPr>
            <w:tcW w:w="5322" w:type="dxa"/>
          </w:tcPr>
          <w:p w:rsidR="001B16F0" w:rsidRPr="001B16F0" w:rsidRDefault="001B16F0" w:rsidP="005805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>Применение ст</w:t>
            </w:r>
            <w:r w:rsidR="00580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6F0">
              <w:rPr>
                <w:rFonts w:ascii="Times New Roman" w:hAnsi="Times New Roman" w:cs="Times New Roman"/>
                <w:sz w:val="24"/>
                <w:szCs w:val="24"/>
              </w:rPr>
              <w:t xml:space="preserve">тистических, математических функций в </w:t>
            </w:r>
            <w:proofErr w:type="spellStart"/>
            <w:r w:rsidRPr="001B1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MsExsel</w:t>
            </w:r>
            <w:proofErr w:type="spellEnd"/>
          </w:p>
        </w:tc>
      </w:tr>
      <w:tr w:rsidR="001B16F0" w:rsidTr="00C83D6E">
        <w:tc>
          <w:tcPr>
            <w:tcW w:w="817" w:type="dxa"/>
            <w:tcBorders>
              <w:bottom w:val="single" w:sz="4" w:space="0" w:color="auto"/>
            </w:tcBorders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6F0" w:rsidRPr="0058057B" w:rsidRDefault="001B16F0" w:rsidP="006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B16F0" w:rsidRPr="001B16F0" w:rsidRDefault="001B16F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(зачетная) работа  №5 «Математическое и статистическое моделирование»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1B16F0" w:rsidRPr="001B16F0" w:rsidRDefault="001B16F0" w:rsidP="001B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(зачетная) работа  №5 «Математическое и статистическое моделирование»</w:t>
            </w:r>
          </w:p>
        </w:tc>
      </w:tr>
      <w:tr w:rsidR="001B16F0" w:rsidTr="00C83D6E">
        <w:tc>
          <w:tcPr>
            <w:tcW w:w="817" w:type="dxa"/>
            <w:shd w:val="clear" w:color="auto" w:fill="92D050"/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1B16F0" w:rsidRPr="00C83D6E" w:rsidRDefault="00CC63B4" w:rsidP="006565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92D050"/>
          </w:tcPr>
          <w:p w:rsidR="001B16F0" w:rsidRPr="00C83D6E" w:rsidRDefault="00C83D6E" w:rsidP="001B16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D6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хранения и систематизации информации</w:t>
            </w:r>
          </w:p>
        </w:tc>
        <w:tc>
          <w:tcPr>
            <w:tcW w:w="5322" w:type="dxa"/>
            <w:shd w:val="clear" w:color="auto" w:fill="92D050"/>
          </w:tcPr>
          <w:p w:rsidR="001B16F0" w:rsidRPr="001B16F0" w:rsidRDefault="001B16F0" w:rsidP="001B1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6F0" w:rsidTr="006565F6">
        <w:tc>
          <w:tcPr>
            <w:tcW w:w="817" w:type="dxa"/>
          </w:tcPr>
          <w:p w:rsidR="001B16F0" w:rsidRPr="0058057B" w:rsidRDefault="00C83D6E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t>24-25</w:t>
            </w:r>
          </w:p>
        </w:tc>
        <w:tc>
          <w:tcPr>
            <w:tcW w:w="1276" w:type="dxa"/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16F0" w:rsidRDefault="00C83D6E" w:rsidP="0065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5245" w:type="dxa"/>
          </w:tcPr>
          <w:p w:rsidR="001B16F0" w:rsidRPr="0058057B" w:rsidRDefault="00C83D6E" w:rsidP="005805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>Базы данных. Виды.</w:t>
            </w:r>
          </w:p>
        </w:tc>
        <w:tc>
          <w:tcPr>
            <w:tcW w:w="5322" w:type="dxa"/>
          </w:tcPr>
          <w:p w:rsidR="001B16F0" w:rsidRPr="0058057B" w:rsidRDefault="00C83D6E" w:rsidP="005805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«Базы данных на нахождение</w:t>
            </w:r>
            <w:proofErr w:type="gramStart"/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логических»</w:t>
            </w:r>
          </w:p>
        </w:tc>
      </w:tr>
      <w:tr w:rsidR="001B16F0" w:rsidTr="006565F6">
        <w:tc>
          <w:tcPr>
            <w:tcW w:w="817" w:type="dxa"/>
          </w:tcPr>
          <w:p w:rsidR="001B16F0" w:rsidRPr="0058057B" w:rsidRDefault="00CC63B4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16F0" w:rsidRPr="00C83D6E" w:rsidRDefault="00C83D6E" w:rsidP="006565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1B16F0" w:rsidRPr="0058057B" w:rsidRDefault="00C83D6E" w:rsidP="005805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СУБД </w:t>
            </w:r>
            <w:r w:rsidRPr="005805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</w:t>
            </w:r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Access</w:t>
            </w:r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Создание и заполнение базы данных</w:t>
            </w:r>
          </w:p>
        </w:tc>
        <w:tc>
          <w:tcPr>
            <w:tcW w:w="5322" w:type="dxa"/>
          </w:tcPr>
          <w:p w:rsidR="001B16F0" w:rsidRPr="0058057B" w:rsidRDefault="00C83D6E" w:rsidP="005805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 № 6</w:t>
            </w:r>
          </w:p>
        </w:tc>
      </w:tr>
      <w:tr w:rsidR="001B16F0" w:rsidTr="006565F6">
        <w:tc>
          <w:tcPr>
            <w:tcW w:w="817" w:type="dxa"/>
          </w:tcPr>
          <w:p w:rsidR="001B16F0" w:rsidRPr="0058057B" w:rsidRDefault="00CC63B4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16F0" w:rsidRDefault="00C83D6E" w:rsidP="0065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1B16F0" w:rsidRPr="0058057B" w:rsidRDefault="00CC63B4" w:rsidP="005805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форм. Сортировка, удаление и добавление записей</w:t>
            </w:r>
          </w:p>
        </w:tc>
        <w:tc>
          <w:tcPr>
            <w:tcW w:w="5322" w:type="dxa"/>
          </w:tcPr>
          <w:p w:rsidR="001B16F0" w:rsidRPr="0058057B" w:rsidRDefault="00CC63B4" w:rsidP="005805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 № 7</w:t>
            </w:r>
          </w:p>
        </w:tc>
      </w:tr>
      <w:tr w:rsidR="001B16F0" w:rsidTr="00CC63B4">
        <w:tc>
          <w:tcPr>
            <w:tcW w:w="817" w:type="dxa"/>
            <w:tcBorders>
              <w:bottom w:val="single" w:sz="4" w:space="0" w:color="auto"/>
            </w:tcBorders>
          </w:tcPr>
          <w:p w:rsidR="001B16F0" w:rsidRPr="0058057B" w:rsidRDefault="00CC63B4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16F0" w:rsidRDefault="001B16F0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6F0" w:rsidRDefault="00CC63B4" w:rsidP="0065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B16F0" w:rsidRPr="0058057B" w:rsidRDefault="00CC63B4" w:rsidP="005805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B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простых  и Сложных запросов к готовой базе данных</w:t>
            </w:r>
            <w:r w:rsidRPr="005805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1B16F0" w:rsidRPr="0058057B" w:rsidRDefault="00CC63B4" w:rsidP="005805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 № 8</w:t>
            </w:r>
          </w:p>
        </w:tc>
      </w:tr>
      <w:tr w:rsidR="00CC63B4" w:rsidTr="00CC63B4">
        <w:tc>
          <w:tcPr>
            <w:tcW w:w="817" w:type="dxa"/>
            <w:shd w:val="clear" w:color="auto" w:fill="92D050"/>
          </w:tcPr>
          <w:p w:rsidR="00CC63B4" w:rsidRDefault="00CC63B4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CC63B4" w:rsidRDefault="00CC63B4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CC63B4" w:rsidRDefault="00CC63B4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CC63B4" w:rsidRPr="00CC63B4" w:rsidRDefault="00CC63B4" w:rsidP="006565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92D050"/>
          </w:tcPr>
          <w:p w:rsidR="00CC63B4" w:rsidRPr="00CC63B4" w:rsidRDefault="00CC63B4" w:rsidP="00CC63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63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Технологии программирования</w:t>
            </w:r>
          </w:p>
        </w:tc>
        <w:tc>
          <w:tcPr>
            <w:tcW w:w="5322" w:type="dxa"/>
            <w:shd w:val="clear" w:color="auto" w:fill="92D050"/>
          </w:tcPr>
          <w:p w:rsidR="00CC63B4" w:rsidRPr="007162E8" w:rsidRDefault="00CC63B4" w:rsidP="00CC63B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CC63B4" w:rsidTr="006565F6">
        <w:tc>
          <w:tcPr>
            <w:tcW w:w="817" w:type="dxa"/>
          </w:tcPr>
          <w:p w:rsidR="00CC63B4" w:rsidRPr="0058057B" w:rsidRDefault="0058057B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CC63B4" w:rsidRDefault="00CC63B4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63B4" w:rsidRDefault="00CC63B4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C63B4" w:rsidRPr="0058057B" w:rsidRDefault="0058057B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C63B4" w:rsidRPr="0058057B" w:rsidRDefault="0058057B" w:rsidP="00CC63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7B">
              <w:rPr>
                <w:rFonts w:ascii="Times New Roman" w:hAnsi="Times New Roman"/>
                <w:sz w:val="24"/>
                <w:szCs w:val="24"/>
              </w:rPr>
              <w:t>Программирование циклов (итерации)</w:t>
            </w:r>
          </w:p>
        </w:tc>
        <w:tc>
          <w:tcPr>
            <w:tcW w:w="5322" w:type="dxa"/>
          </w:tcPr>
          <w:p w:rsidR="00CC63B4" w:rsidRPr="007162E8" w:rsidRDefault="00CC63B4" w:rsidP="00CC63B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58057B" w:rsidTr="006565F6">
        <w:tc>
          <w:tcPr>
            <w:tcW w:w="817" w:type="dxa"/>
          </w:tcPr>
          <w:p w:rsidR="0058057B" w:rsidRPr="0058057B" w:rsidRDefault="0058057B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t>30-31</w:t>
            </w:r>
          </w:p>
        </w:tc>
        <w:tc>
          <w:tcPr>
            <w:tcW w:w="1276" w:type="dxa"/>
          </w:tcPr>
          <w:p w:rsidR="0058057B" w:rsidRDefault="0058057B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057B" w:rsidRDefault="0058057B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057B" w:rsidRPr="0058057B" w:rsidRDefault="0058057B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t>2-3</w:t>
            </w:r>
          </w:p>
        </w:tc>
        <w:tc>
          <w:tcPr>
            <w:tcW w:w="5245" w:type="dxa"/>
          </w:tcPr>
          <w:p w:rsidR="0058057B" w:rsidRPr="0058057B" w:rsidRDefault="0058057B" w:rsidP="00CC63B4">
            <w:pPr>
              <w:rPr>
                <w:rFonts w:ascii="Times New Roman" w:hAnsi="Times New Roman"/>
                <w:sz w:val="24"/>
                <w:szCs w:val="24"/>
              </w:rPr>
            </w:pPr>
            <w:r w:rsidRPr="0058057B">
              <w:rPr>
                <w:rFonts w:ascii="Times New Roman" w:hAnsi="Times New Roman"/>
                <w:sz w:val="24"/>
                <w:szCs w:val="24"/>
              </w:rPr>
              <w:t>Программирование циклов (пост, пре</w:t>
            </w:r>
            <w:proofErr w:type="gramStart"/>
            <w:r w:rsidRPr="0058057B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580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57B">
              <w:rPr>
                <w:rFonts w:ascii="Times New Roman" w:hAnsi="Times New Roman"/>
                <w:sz w:val="24"/>
                <w:szCs w:val="24"/>
              </w:rPr>
              <w:lastRenderedPageBreak/>
              <w:t>условием)</w:t>
            </w:r>
          </w:p>
        </w:tc>
        <w:tc>
          <w:tcPr>
            <w:tcW w:w="5322" w:type="dxa"/>
          </w:tcPr>
          <w:p w:rsidR="0058057B" w:rsidRPr="007162E8" w:rsidRDefault="0058057B" w:rsidP="00CC63B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58057B" w:rsidTr="0058057B">
        <w:tc>
          <w:tcPr>
            <w:tcW w:w="817" w:type="dxa"/>
            <w:tcBorders>
              <w:bottom w:val="single" w:sz="4" w:space="0" w:color="auto"/>
            </w:tcBorders>
          </w:tcPr>
          <w:p w:rsidR="0058057B" w:rsidRPr="0058057B" w:rsidRDefault="0058057B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lastRenderedPageBreak/>
              <w:t>32-33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057B" w:rsidRDefault="0058057B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057B" w:rsidRDefault="0058057B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057B" w:rsidRPr="0058057B" w:rsidRDefault="0058057B" w:rsidP="006565F6">
            <w:pPr>
              <w:jc w:val="center"/>
              <w:rPr>
                <w:sz w:val="24"/>
                <w:szCs w:val="24"/>
              </w:rPr>
            </w:pPr>
            <w:r w:rsidRPr="0058057B">
              <w:rPr>
                <w:sz w:val="24"/>
                <w:szCs w:val="24"/>
              </w:rPr>
              <w:t>4-5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8057B" w:rsidRPr="0058057B" w:rsidRDefault="0058057B" w:rsidP="00CC63B4">
            <w:pPr>
              <w:rPr>
                <w:rFonts w:ascii="Times New Roman" w:hAnsi="Times New Roman"/>
                <w:sz w:val="24"/>
                <w:szCs w:val="24"/>
              </w:rPr>
            </w:pPr>
            <w:r w:rsidRPr="0058057B">
              <w:rPr>
                <w:rFonts w:ascii="Times New Roman" w:hAnsi="Times New Roman"/>
                <w:sz w:val="24"/>
                <w:szCs w:val="24"/>
              </w:rPr>
              <w:t>Массивы</w:t>
            </w: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:rsidR="0058057B" w:rsidRPr="007162E8" w:rsidRDefault="0058057B" w:rsidP="00CC63B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58057B" w:rsidTr="0058057B">
        <w:tc>
          <w:tcPr>
            <w:tcW w:w="817" w:type="dxa"/>
            <w:shd w:val="clear" w:color="auto" w:fill="92D050"/>
          </w:tcPr>
          <w:p w:rsidR="0058057B" w:rsidRPr="0058057B" w:rsidRDefault="0058057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92D050"/>
          </w:tcPr>
          <w:p w:rsidR="0058057B" w:rsidRDefault="0058057B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58057B" w:rsidRDefault="0058057B" w:rsidP="00656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</w:tcPr>
          <w:p w:rsidR="0058057B" w:rsidRPr="0058057B" w:rsidRDefault="0058057B" w:rsidP="00656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92D050"/>
          </w:tcPr>
          <w:p w:rsidR="0058057B" w:rsidRPr="0058057B" w:rsidRDefault="0058057B" w:rsidP="00CC6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322" w:type="dxa"/>
            <w:shd w:val="clear" w:color="auto" w:fill="92D050"/>
          </w:tcPr>
          <w:p w:rsidR="0058057B" w:rsidRPr="007162E8" w:rsidRDefault="0058057B" w:rsidP="00CC63B4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27C3B" w:rsidRDefault="00227C3B"/>
    <w:sectPr w:rsidR="00227C3B" w:rsidSect="00F926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5D7"/>
    <w:multiLevelType w:val="multilevel"/>
    <w:tmpl w:val="6B5C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2BB6"/>
    <w:multiLevelType w:val="multilevel"/>
    <w:tmpl w:val="2BF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E0F27"/>
    <w:multiLevelType w:val="hybridMultilevel"/>
    <w:tmpl w:val="EEBEA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E3E24"/>
    <w:multiLevelType w:val="hybridMultilevel"/>
    <w:tmpl w:val="3784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76166"/>
    <w:multiLevelType w:val="multilevel"/>
    <w:tmpl w:val="9516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43664"/>
    <w:multiLevelType w:val="multilevel"/>
    <w:tmpl w:val="BFF6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2378C"/>
    <w:multiLevelType w:val="hybridMultilevel"/>
    <w:tmpl w:val="5120A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30208"/>
    <w:multiLevelType w:val="hybridMultilevel"/>
    <w:tmpl w:val="39921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803DB"/>
    <w:multiLevelType w:val="hybridMultilevel"/>
    <w:tmpl w:val="4A62E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342255"/>
    <w:multiLevelType w:val="multilevel"/>
    <w:tmpl w:val="A956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C3C04"/>
    <w:multiLevelType w:val="multilevel"/>
    <w:tmpl w:val="6AAA66BA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1">
    <w:nsid w:val="74AD6A41"/>
    <w:multiLevelType w:val="multilevel"/>
    <w:tmpl w:val="233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B0"/>
    <w:rsid w:val="001B16F0"/>
    <w:rsid w:val="00227C3B"/>
    <w:rsid w:val="0058057B"/>
    <w:rsid w:val="00756100"/>
    <w:rsid w:val="00A31579"/>
    <w:rsid w:val="00B54078"/>
    <w:rsid w:val="00BC73AC"/>
    <w:rsid w:val="00C83D6E"/>
    <w:rsid w:val="00CC63B4"/>
    <w:rsid w:val="00D11582"/>
    <w:rsid w:val="00F63C05"/>
    <w:rsid w:val="00F9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2016-06-07T08:01:00Z</dcterms:created>
  <dcterms:modified xsi:type="dcterms:W3CDTF">2016-06-08T08:11:00Z</dcterms:modified>
</cp:coreProperties>
</file>