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5DA" w:rsidRDefault="00CD227C" w:rsidP="00CD227C">
      <w:pPr>
        <w:jc w:val="center"/>
        <w:rPr>
          <w:rStyle w:val="a3"/>
          <w:rFonts w:ascii="Arial" w:hAnsi="Arial" w:cs="Arial"/>
          <w:sz w:val="28"/>
          <w:szCs w:val="28"/>
        </w:rPr>
      </w:pPr>
      <w:r>
        <w:rPr>
          <w:rStyle w:val="a3"/>
          <w:rFonts w:ascii="Arial" w:hAnsi="Arial" w:cs="Arial"/>
          <w:sz w:val="28"/>
          <w:szCs w:val="28"/>
        </w:rPr>
        <w:t xml:space="preserve">Рабочая программа </w:t>
      </w:r>
      <w:r w:rsidR="00BE75DA">
        <w:rPr>
          <w:rStyle w:val="a3"/>
          <w:rFonts w:ascii="Arial" w:hAnsi="Arial" w:cs="Arial"/>
          <w:sz w:val="28"/>
          <w:szCs w:val="28"/>
        </w:rPr>
        <w:t>внеурочной деятельности</w:t>
      </w:r>
    </w:p>
    <w:p w:rsidR="00CD227C" w:rsidRDefault="00CD227C" w:rsidP="00CD227C">
      <w:pPr>
        <w:jc w:val="center"/>
        <w:rPr>
          <w:rStyle w:val="a3"/>
          <w:rFonts w:ascii="Arial" w:hAnsi="Arial" w:cs="Arial"/>
          <w:sz w:val="28"/>
          <w:szCs w:val="28"/>
        </w:rPr>
      </w:pPr>
      <w:r>
        <w:rPr>
          <w:rStyle w:val="a3"/>
          <w:rFonts w:ascii="Arial" w:hAnsi="Arial" w:cs="Arial"/>
          <w:sz w:val="28"/>
          <w:szCs w:val="28"/>
        </w:rPr>
        <w:t>«</w:t>
      </w:r>
      <w:r w:rsidR="00011D34">
        <w:rPr>
          <w:rStyle w:val="a3"/>
          <w:rFonts w:ascii="Arial" w:hAnsi="Arial" w:cs="Arial"/>
          <w:sz w:val="28"/>
          <w:szCs w:val="28"/>
        </w:rPr>
        <w:t>Кодирование информации</w:t>
      </w:r>
      <w:r>
        <w:rPr>
          <w:rStyle w:val="a3"/>
          <w:rFonts w:ascii="Arial" w:hAnsi="Arial" w:cs="Arial"/>
          <w:sz w:val="28"/>
          <w:szCs w:val="28"/>
        </w:rPr>
        <w:t>»</w:t>
      </w:r>
    </w:p>
    <w:p w:rsidR="00CD227C" w:rsidRDefault="00CD227C" w:rsidP="00CD227C">
      <w:pPr>
        <w:jc w:val="center"/>
        <w:rPr>
          <w:rStyle w:val="a3"/>
          <w:rFonts w:ascii="Arial" w:hAnsi="Arial" w:cs="Arial"/>
          <w:sz w:val="28"/>
          <w:szCs w:val="28"/>
        </w:rPr>
      </w:pPr>
    </w:p>
    <w:p w:rsidR="00CD227C" w:rsidRPr="00D66DD5" w:rsidRDefault="00CD227C" w:rsidP="00CD227C">
      <w:pPr>
        <w:jc w:val="center"/>
        <w:rPr>
          <w:sz w:val="28"/>
          <w:szCs w:val="28"/>
        </w:rPr>
      </w:pPr>
      <w:r w:rsidRPr="00D66DD5">
        <w:rPr>
          <w:rStyle w:val="a3"/>
          <w:rFonts w:ascii="Arial" w:hAnsi="Arial" w:cs="Arial"/>
          <w:sz w:val="28"/>
          <w:szCs w:val="28"/>
        </w:rPr>
        <w:t>ПОЯСНИТЕЛЬНАЯ ЗАПИСКА</w:t>
      </w:r>
    </w:p>
    <w:p w:rsidR="00CD227C" w:rsidRDefault="00CD227C" w:rsidP="00CD227C">
      <w:pPr>
        <w:jc w:val="both"/>
      </w:pPr>
      <w:r>
        <w:br/>
      </w:r>
    </w:p>
    <w:p w:rsidR="008B2D2B" w:rsidRDefault="008B2D2B" w:rsidP="008B2D2B">
      <w:pPr>
        <w:ind w:firstLine="709"/>
        <w:jc w:val="both"/>
      </w:pPr>
      <w:r w:rsidRPr="008B2D2B">
        <w:t>Целью обучения курсу «Кодирование информации» является подготовка учащихся на уровне требований, предъявляемых Федеральным государственным образовательным стандартом для средней школы  (</w:t>
      </w:r>
      <w:smartTag w:uri="urn:schemas-microsoft-com:office:smarttags" w:element="metricconverter">
        <w:smartTagPr>
          <w:attr w:name="ProductID" w:val="2012 г"/>
        </w:smartTagPr>
        <w:r w:rsidRPr="008B2D2B">
          <w:t>2012 г</w:t>
        </w:r>
      </w:smartTag>
      <w:r w:rsidRPr="008B2D2B">
        <w:t>.).</w:t>
      </w:r>
    </w:p>
    <w:p w:rsidR="00CD227C" w:rsidRDefault="008B2D2B" w:rsidP="008B2D2B">
      <w:pPr>
        <w:ind w:firstLine="709"/>
        <w:jc w:val="both"/>
      </w:pPr>
      <w:r w:rsidRPr="00C835F3">
        <w:rPr>
          <w:b/>
        </w:rPr>
        <w:t xml:space="preserve"> </w:t>
      </w:r>
      <w:r w:rsidR="00CD227C" w:rsidRPr="00382D27">
        <w:t>Курс обучения «</w:t>
      </w:r>
      <w:r w:rsidR="00011D34">
        <w:t>Кодирование информации</w:t>
      </w:r>
      <w:r w:rsidR="00CD227C" w:rsidRPr="00382D27">
        <w:t xml:space="preserve">» дает </w:t>
      </w:r>
      <w:r w:rsidR="00CD227C">
        <w:t xml:space="preserve">углубленные и расширенные </w:t>
      </w:r>
      <w:r w:rsidR="00CD227C" w:rsidRPr="00382D27">
        <w:t xml:space="preserve"> знания</w:t>
      </w:r>
      <w:r w:rsidR="00CD227C">
        <w:t xml:space="preserve"> по информатике и содействует дальнейшему глубокому изучению предмета. Курс построен таким образом, чтобы помочь учащимся </w:t>
      </w:r>
      <w:r>
        <w:t>более глубоко изучить информатику</w:t>
      </w:r>
      <w:r w:rsidR="00CD227C">
        <w:t xml:space="preserve"> и найти ответы на вопросы, с которыми им приходится сталкиваться в повседневной жизни при работе с большим объемом информации; углубить знания учащихся в основах кодирования информации, </w:t>
      </w:r>
      <w:r>
        <w:t>изменения информации</w:t>
      </w:r>
      <w:proofErr w:type="gramStart"/>
      <w:r>
        <w:t>.</w:t>
      </w:r>
      <w:r w:rsidR="00CD227C">
        <w:t xml:space="preserve">. </w:t>
      </w:r>
      <w:proofErr w:type="gramEnd"/>
      <w:r w:rsidR="00CD227C">
        <w:t>Развивает коммутативные и интеллектуальные способности учащихся. Создает мотивацию для участия во внеклассных мероприятиях.</w:t>
      </w:r>
    </w:p>
    <w:p w:rsidR="00CD227C" w:rsidRDefault="00CD227C" w:rsidP="008B2D2B">
      <w:pPr>
        <w:ind w:firstLine="709"/>
        <w:jc w:val="both"/>
      </w:pPr>
      <w:r>
        <w:t>Изучение математических основ информатики</w:t>
      </w:r>
      <w:r w:rsidR="00011D34">
        <w:t xml:space="preserve"> в виде кодирование информации</w:t>
      </w:r>
      <w:r>
        <w:t xml:space="preserve"> связано с развитием целого ряда таких умений и навыков, которые носят </w:t>
      </w:r>
      <w:proofErr w:type="spellStart"/>
      <w:r>
        <w:t>общеинтеллектуальный</w:t>
      </w:r>
      <w:proofErr w:type="spellEnd"/>
      <w:r>
        <w:t xml:space="preserve"> характер и формирование которых – одна из приоритетных задач современной школы. Изучение </w:t>
      </w:r>
      <w:r w:rsidR="00011D34">
        <w:t xml:space="preserve">кодирование информации </w:t>
      </w:r>
      <w:r>
        <w:t xml:space="preserve">развивает мышление школьников, способствует формированию у них многих приемов умственной деятельности. Здесь роль информатики сродни роли математики в школьном образовании. Поэтому не использовать действительно большие возможности </w:t>
      </w:r>
      <w:r w:rsidR="00C616FA">
        <w:t>инфор</w:t>
      </w:r>
      <w:r>
        <w:t xml:space="preserve">матики для развития мышления школьников, формирования многих </w:t>
      </w:r>
      <w:proofErr w:type="spellStart"/>
      <w:r>
        <w:t>общеучебных</w:t>
      </w:r>
      <w:proofErr w:type="spellEnd"/>
      <w:r>
        <w:t xml:space="preserve">, </w:t>
      </w:r>
      <w:proofErr w:type="spellStart"/>
      <w:r>
        <w:t>общеинтеллектуальных</w:t>
      </w:r>
      <w:proofErr w:type="spellEnd"/>
      <w:r>
        <w:t xml:space="preserve"> умений и навыков было бы, наверное, неправильно.</w:t>
      </w:r>
    </w:p>
    <w:p w:rsidR="00CD227C" w:rsidRDefault="00CD227C" w:rsidP="00CD227C">
      <w:pPr>
        <w:jc w:val="both"/>
      </w:pPr>
      <w:r>
        <w:br/>
      </w:r>
    </w:p>
    <w:p w:rsidR="00CD227C" w:rsidRDefault="00CD227C" w:rsidP="00CD227C">
      <w:pPr>
        <w:jc w:val="both"/>
      </w:pPr>
      <w:r w:rsidRPr="00CE3F17">
        <w:rPr>
          <w:b/>
        </w:rPr>
        <w:t xml:space="preserve">Программа рассчитана на учеников </w:t>
      </w:r>
      <w:r w:rsidR="00011D34">
        <w:rPr>
          <w:b/>
        </w:rPr>
        <w:t>10</w:t>
      </w:r>
      <w:r w:rsidRPr="00CE3F17">
        <w:rPr>
          <w:b/>
        </w:rPr>
        <w:t xml:space="preserve"> класса</w:t>
      </w:r>
      <w:r>
        <w:t>. Программа направлена на развитие мышления учащихся и воспитания у них информационной культуры. На занятиях выполняются задания развивающие творчество учащихся, умение анализировать, систематизировать, визуализировать информацию. Учащиеся учатся моделировать реально происходящие процессы, т.е. создавать информационную модель задачи.</w:t>
      </w:r>
    </w:p>
    <w:p w:rsidR="00CD227C" w:rsidRDefault="00CD227C" w:rsidP="00CD227C">
      <w:pPr>
        <w:jc w:val="both"/>
      </w:pPr>
    </w:p>
    <w:p w:rsidR="00CD227C" w:rsidRDefault="00CD227C" w:rsidP="00CD227C">
      <w:pPr>
        <w:jc w:val="both"/>
      </w:pPr>
    </w:p>
    <w:p w:rsidR="00CD227C" w:rsidRPr="00CE3F17" w:rsidRDefault="00CD227C" w:rsidP="00CD227C">
      <w:pPr>
        <w:jc w:val="both"/>
        <w:rPr>
          <w:b/>
        </w:rPr>
      </w:pPr>
      <w:r w:rsidRPr="00CE3F17">
        <w:rPr>
          <w:b/>
        </w:rPr>
        <w:t xml:space="preserve">Предлагаемый курс рассчитан на </w:t>
      </w:r>
      <w:r w:rsidR="00C616FA">
        <w:rPr>
          <w:b/>
        </w:rPr>
        <w:t>3</w:t>
      </w:r>
      <w:r w:rsidR="00737C42">
        <w:rPr>
          <w:b/>
        </w:rPr>
        <w:t>5</w:t>
      </w:r>
      <w:r w:rsidR="00C616FA">
        <w:rPr>
          <w:b/>
        </w:rPr>
        <w:t xml:space="preserve"> часа</w:t>
      </w:r>
      <w:r w:rsidRPr="00CE3F17">
        <w:rPr>
          <w:b/>
        </w:rPr>
        <w:t>.</w:t>
      </w:r>
    </w:p>
    <w:p w:rsidR="00CD227C" w:rsidRDefault="00CD227C" w:rsidP="00CD227C">
      <w:pPr>
        <w:jc w:val="both"/>
        <w:rPr>
          <w:b/>
        </w:rPr>
      </w:pPr>
      <w:r w:rsidRPr="00526E3A">
        <w:rPr>
          <w:b/>
        </w:rPr>
        <w:t>Учебно-методическое обеспечение курса:</w:t>
      </w:r>
    </w:p>
    <w:p w:rsidR="00C616FA" w:rsidRDefault="00C616FA" w:rsidP="00C616FA">
      <w:pPr>
        <w:pStyle w:val="a4"/>
        <w:numPr>
          <w:ilvl w:val="0"/>
          <w:numId w:val="1"/>
        </w:numPr>
        <w:jc w:val="both"/>
      </w:pPr>
      <w:r w:rsidRPr="00C616FA">
        <w:t>Информатики и ИКТ</w:t>
      </w:r>
      <w:proofErr w:type="gramStart"/>
      <w:r w:rsidRPr="00C616FA">
        <w:t xml:space="preserve"> .</w:t>
      </w:r>
      <w:proofErr w:type="gramEnd"/>
      <w:r w:rsidRPr="00C616FA">
        <w:t xml:space="preserve"> </w:t>
      </w:r>
      <w:r w:rsidR="00011D34">
        <w:t>Экспресс-курс</w:t>
      </w:r>
      <w:r w:rsidRPr="00C616FA">
        <w:t xml:space="preserve"> Подготовка к </w:t>
      </w:r>
      <w:r w:rsidR="00011D34">
        <w:t>ЕГЭ</w:t>
      </w:r>
      <w:r w:rsidRPr="00C616FA">
        <w:t>. Пособие с электронным приложением</w:t>
      </w:r>
      <w:proofErr w:type="gramStart"/>
      <w:r w:rsidRPr="00C616FA">
        <w:t xml:space="preserve">/ </w:t>
      </w:r>
      <w:r w:rsidR="00011D34">
        <w:t>П</w:t>
      </w:r>
      <w:proofErr w:type="gramEnd"/>
      <w:r w:rsidR="00011D34">
        <w:t xml:space="preserve">од ред. Л.Н. </w:t>
      </w:r>
      <w:proofErr w:type="spellStart"/>
      <w:r w:rsidR="00011D34">
        <w:t>Евич</w:t>
      </w:r>
      <w:proofErr w:type="spellEnd"/>
      <w:r w:rsidR="00011D34">
        <w:t xml:space="preserve">, С. Ю. </w:t>
      </w:r>
      <w:proofErr w:type="spellStart"/>
      <w:r w:rsidR="00011D34">
        <w:t>Ку</w:t>
      </w:r>
      <w:r w:rsidRPr="00C616FA">
        <w:t>лабухова</w:t>
      </w:r>
      <w:proofErr w:type="spellEnd"/>
      <w:r w:rsidRPr="00C616FA">
        <w:t>.</w:t>
      </w:r>
      <w:r w:rsidR="00011D34">
        <w:t xml:space="preserve"> – Ростов-на </w:t>
      </w:r>
      <w:proofErr w:type="gramStart"/>
      <w:r w:rsidR="00011D34">
        <w:t>–Д</w:t>
      </w:r>
      <w:proofErr w:type="gramEnd"/>
      <w:r w:rsidR="00011D34">
        <w:t>ону: Легион, 2015</w:t>
      </w:r>
      <w:r w:rsidRPr="00C616FA">
        <w:t xml:space="preserve">.- </w:t>
      </w:r>
      <w:r w:rsidR="00011D34">
        <w:t>496</w:t>
      </w:r>
      <w:r w:rsidRPr="00C616FA">
        <w:t>с.</w:t>
      </w:r>
    </w:p>
    <w:p w:rsidR="00011D34" w:rsidRDefault="00011D34" w:rsidP="00011D34">
      <w:pPr>
        <w:pStyle w:val="a4"/>
        <w:numPr>
          <w:ilvl w:val="0"/>
          <w:numId w:val="1"/>
        </w:numPr>
        <w:jc w:val="both"/>
      </w:pPr>
      <w:r w:rsidRPr="00C616FA">
        <w:t xml:space="preserve">Информатики и ИКТ Подготовка к </w:t>
      </w:r>
      <w:r>
        <w:t>ЕГЭ-2016</w:t>
      </w:r>
      <w:r w:rsidRPr="00C616FA">
        <w:t>.</w:t>
      </w:r>
      <w:r>
        <w:t xml:space="preserve"> Учебно-методическое пособие.</w:t>
      </w:r>
      <w:r w:rsidRPr="00C616FA">
        <w:t xml:space="preserve"> Пособие с электронным приложением</w:t>
      </w:r>
      <w:proofErr w:type="gramStart"/>
      <w:r w:rsidRPr="00C616FA">
        <w:t xml:space="preserve">/ </w:t>
      </w:r>
      <w:r>
        <w:t>П</w:t>
      </w:r>
      <w:proofErr w:type="gramEnd"/>
      <w:r>
        <w:t xml:space="preserve">од ред. Л.Н. </w:t>
      </w:r>
      <w:proofErr w:type="spellStart"/>
      <w:r>
        <w:t>Евич</w:t>
      </w:r>
      <w:proofErr w:type="spellEnd"/>
      <w:r>
        <w:t xml:space="preserve">, С. Ю. </w:t>
      </w:r>
      <w:proofErr w:type="spellStart"/>
      <w:r>
        <w:t>Ку</w:t>
      </w:r>
      <w:r w:rsidRPr="00C616FA">
        <w:t>лабухова</w:t>
      </w:r>
      <w:proofErr w:type="spellEnd"/>
      <w:r w:rsidRPr="00C616FA">
        <w:t>.</w:t>
      </w:r>
      <w:r>
        <w:t xml:space="preserve"> – Ростов-на </w:t>
      </w:r>
      <w:proofErr w:type="gramStart"/>
      <w:r>
        <w:t>–Д</w:t>
      </w:r>
      <w:proofErr w:type="gramEnd"/>
      <w:r>
        <w:t>ону: Легион, 2015</w:t>
      </w:r>
      <w:r w:rsidRPr="00C616FA">
        <w:t xml:space="preserve">.- </w:t>
      </w:r>
      <w:r>
        <w:t>528</w:t>
      </w:r>
      <w:r w:rsidRPr="00C616FA">
        <w:t>с.</w:t>
      </w:r>
    </w:p>
    <w:p w:rsidR="00011D34" w:rsidRPr="00C616FA" w:rsidRDefault="00011D34" w:rsidP="00C616FA">
      <w:pPr>
        <w:pStyle w:val="a4"/>
        <w:numPr>
          <w:ilvl w:val="0"/>
          <w:numId w:val="1"/>
        </w:numPr>
        <w:jc w:val="both"/>
      </w:pPr>
      <w:r w:rsidRPr="00C616FA">
        <w:t>Информатики и ИКТ</w:t>
      </w:r>
      <w:proofErr w:type="gramStart"/>
      <w:r w:rsidRPr="00C616FA">
        <w:t xml:space="preserve"> .</w:t>
      </w:r>
      <w:proofErr w:type="gramEnd"/>
      <w:r w:rsidRPr="00C616FA">
        <w:t xml:space="preserve"> Подготовка к </w:t>
      </w:r>
      <w:r>
        <w:t>ЕГЭ.</w:t>
      </w:r>
      <w:r w:rsidRPr="00C616FA">
        <w:t xml:space="preserve"> / </w:t>
      </w:r>
      <w:r>
        <w:t xml:space="preserve">Под ред. Ф.Ф. </w:t>
      </w:r>
      <w:proofErr w:type="spellStart"/>
      <w:r>
        <w:t>Лысенко</w:t>
      </w:r>
      <w:proofErr w:type="gramStart"/>
      <w:r>
        <w:t>,Л</w:t>
      </w:r>
      <w:proofErr w:type="gramEnd"/>
      <w:r>
        <w:t>.Н</w:t>
      </w:r>
      <w:proofErr w:type="spellEnd"/>
      <w:r>
        <w:t xml:space="preserve">. </w:t>
      </w:r>
      <w:proofErr w:type="spellStart"/>
      <w:r>
        <w:t>Евич</w:t>
      </w:r>
      <w:proofErr w:type="spellEnd"/>
      <w:r>
        <w:t xml:space="preserve"> – Ростов-на –Дону: Легион-М, 2011</w:t>
      </w:r>
      <w:r w:rsidRPr="00C616FA">
        <w:t xml:space="preserve">.- </w:t>
      </w:r>
      <w:r>
        <w:t>368</w:t>
      </w:r>
      <w:r w:rsidRPr="00C616FA">
        <w:t>с</w:t>
      </w:r>
    </w:p>
    <w:p w:rsidR="00C616FA" w:rsidRDefault="00C616FA" w:rsidP="00C616FA">
      <w:pPr>
        <w:pStyle w:val="a4"/>
        <w:numPr>
          <w:ilvl w:val="0"/>
          <w:numId w:val="1"/>
        </w:numPr>
        <w:jc w:val="both"/>
      </w:pPr>
      <w:r>
        <w:t>Набор цифровых образовательных ресурсов (ЦОР)</w:t>
      </w:r>
    </w:p>
    <w:p w:rsidR="00C616FA" w:rsidRPr="00526E3A" w:rsidRDefault="00C616FA" w:rsidP="00CD227C">
      <w:pPr>
        <w:jc w:val="both"/>
        <w:rPr>
          <w:b/>
        </w:rPr>
      </w:pPr>
    </w:p>
    <w:p w:rsidR="00FA4EEF" w:rsidRPr="00FA4EEF" w:rsidRDefault="00FA4EEF" w:rsidP="00FA4EEF">
      <w:pPr>
        <w:rPr>
          <w:color w:val="000000"/>
        </w:rPr>
      </w:pPr>
      <w:r w:rsidRPr="00FA4EEF">
        <w:rPr>
          <w:b/>
          <w:bCs/>
          <w:i/>
          <w:iCs/>
          <w:color w:val="000000"/>
        </w:rPr>
        <w:t xml:space="preserve">Личностные, </w:t>
      </w:r>
      <w:proofErr w:type="spellStart"/>
      <w:r w:rsidRPr="00FA4EEF">
        <w:rPr>
          <w:b/>
          <w:bCs/>
          <w:i/>
          <w:iCs/>
          <w:color w:val="000000"/>
        </w:rPr>
        <w:t>метапредметные</w:t>
      </w:r>
      <w:proofErr w:type="spellEnd"/>
      <w:r w:rsidRPr="00FA4EEF">
        <w:rPr>
          <w:b/>
          <w:bCs/>
          <w:i/>
          <w:iCs/>
          <w:color w:val="000000"/>
        </w:rPr>
        <w:t xml:space="preserve"> и предметные результаты освоения информатики</w:t>
      </w:r>
    </w:p>
    <w:p w:rsidR="00FA4EEF" w:rsidRPr="00FA4EEF" w:rsidRDefault="00FA4EEF" w:rsidP="00FA4EEF">
      <w:pPr>
        <w:rPr>
          <w:color w:val="000000"/>
        </w:rPr>
      </w:pPr>
      <w:r w:rsidRPr="00FA4EEF">
        <w:rPr>
          <w:b/>
          <w:i/>
          <w:iCs/>
          <w:color w:val="000000"/>
        </w:rPr>
        <w:t>Личностные результат</w:t>
      </w:r>
      <w:proofErr w:type="gramStart"/>
      <w:r w:rsidRPr="00FA4EEF">
        <w:rPr>
          <w:b/>
          <w:i/>
          <w:iCs/>
          <w:color w:val="000000"/>
        </w:rPr>
        <w:t>ы</w:t>
      </w:r>
      <w:r w:rsidRPr="00FA4EEF">
        <w:rPr>
          <w:color w:val="000000"/>
        </w:rPr>
        <w:t>–</w:t>
      </w:r>
      <w:proofErr w:type="gramEnd"/>
      <w:r w:rsidRPr="00FA4EEF">
        <w:rPr>
          <w:color w:val="000000"/>
        </w:rPr>
        <w:t xml:space="preserve">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</w:t>
      </w:r>
      <w:r w:rsidRPr="00FA4EEF">
        <w:rPr>
          <w:color w:val="000000"/>
        </w:rPr>
        <w:lastRenderedPageBreak/>
        <w:t>деятельности. Основными личностными результатами, формируемыми  при изучении информатики в основной школе, являются:</w:t>
      </w:r>
    </w:p>
    <w:p w:rsidR="00FA4EEF" w:rsidRPr="00FA4EEF" w:rsidRDefault="00FA4EEF" w:rsidP="00FA4EEF">
      <w:pPr>
        <w:numPr>
          <w:ilvl w:val="0"/>
          <w:numId w:val="2"/>
        </w:numPr>
        <w:spacing w:after="200" w:line="276" w:lineRule="auto"/>
        <w:ind w:left="502"/>
        <w:rPr>
          <w:color w:val="000000"/>
        </w:rPr>
      </w:pPr>
      <w:r w:rsidRPr="00FA4EEF">
        <w:rPr>
          <w:color w:val="000000"/>
        </w:rPr>
        <w:t>наличие представлений об информации как важнейшем стратегическом ресурсе развития личности, государства, общества; понимание роли информационных процессов в современном мире; </w:t>
      </w:r>
    </w:p>
    <w:p w:rsidR="00FA4EEF" w:rsidRPr="00FA4EEF" w:rsidRDefault="00FA4EEF" w:rsidP="00FA4EEF">
      <w:pPr>
        <w:numPr>
          <w:ilvl w:val="0"/>
          <w:numId w:val="2"/>
        </w:numPr>
        <w:spacing w:after="200" w:line="276" w:lineRule="auto"/>
        <w:ind w:left="502"/>
        <w:rPr>
          <w:color w:val="000000"/>
        </w:rPr>
      </w:pPr>
      <w:r w:rsidRPr="00FA4EEF">
        <w:rPr>
          <w:color w:val="000000"/>
        </w:rPr>
        <w:t>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распространения; развитие чувства личной ответственности за качество окружающей информационной среды;</w:t>
      </w:r>
    </w:p>
    <w:p w:rsidR="00FA4EEF" w:rsidRPr="00FA4EEF" w:rsidRDefault="00FA4EEF" w:rsidP="00FA4EEF">
      <w:pPr>
        <w:numPr>
          <w:ilvl w:val="0"/>
          <w:numId w:val="2"/>
        </w:numPr>
        <w:spacing w:after="200" w:line="276" w:lineRule="auto"/>
        <w:ind w:left="502"/>
        <w:rPr>
          <w:color w:val="000000"/>
        </w:rPr>
      </w:pPr>
      <w:r w:rsidRPr="00FA4EEF">
        <w:rPr>
          <w:color w:val="000000"/>
        </w:rP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FA4EEF" w:rsidRPr="00FA4EEF" w:rsidRDefault="00FA4EEF" w:rsidP="00FA4EEF">
      <w:pPr>
        <w:numPr>
          <w:ilvl w:val="0"/>
          <w:numId w:val="2"/>
        </w:numPr>
        <w:spacing w:after="200" w:line="276" w:lineRule="auto"/>
        <w:ind w:left="502"/>
        <w:rPr>
          <w:color w:val="000000"/>
        </w:rPr>
      </w:pPr>
      <w:r w:rsidRPr="00FA4EEF">
        <w:rPr>
          <w:color w:val="000000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FA4EEF" w:rsidRPr="00FA4EEF" w:rsidRDefault="00FA4EEF" w:rsidP="00FA4EEF">
      <w:pPr>
        <w:rPr>
          <w:color w:val="000000"/>
        </w:rPr>
      </w:pPr>
      <w:proofErr w:type="spellStart"/>
      <w:r w:rsidRPr="00FA4EEF">
        <w:rPr>
          <w:b/>
          <w:i/>
          <w:iCs/>
          <w:color w:val="000000"/>
        </w:rPr>
        <w:t>Метапредметные</w:t>
      </w:r>
      <w:proofErr w:type="spellEnd"/>
      <w:r w:rsidRPr="00FA4EEF">
        <w:rPr>
          <w:b/>
          <w:i/>
          <w:iCs/>
          <w:color w:val="000000"/>
        </w:rPr>
        <w:t xml:space="preserve"> результат</w:t>
      </w:r>
      <w:proofErr w:type="gramStart"/>
      <w:r w:rsidRPr="00FA4EEF">
        <w:rPr>
          <w:b/>
          <w:i/>
          <w:iCs/>
          <w:color w:val="000000"/>
        </w:rPr>
        <w:t>ы</w:t>
      </w:r>
      <w:r w:rsidRPr="00FA4EEF">
        <w:rPr>
          <w:color w:val="000000"/>
        </w:rPr>
        <w:t>–</w:t>
      </w:r>
      <w:proofErr w:type="gramEnd"/>
      <w:r w:rsidRPr="00FA4EEF">
        <w:rPr>
          <w:color w:val="000000"/>
        </w:rPr>
        <w:t xml:space="preserve">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реальных жизненных ситуациях. Основными </w:t>
      </w:r>
      <w:proofErr w:type="spellStart"/>
      <w:r w:rsidRPr="00FA4EEF">
        <w:rPr>
          <w:color w:val="000000"/>
        </w:rPr>
        <w:t>метапредметными</w:t>
      </w:r>
      <w:proofErr w:type="spellEnd"/>
      <w:r w:rsidRPr="00FA4EEF">
        <w:rPr>
          <w:color w:val="000000"/>
        </w:rPr>
        <w:t xml:space="preserve"> результатами, формируемыми  при изучении информатики в основной школе, являются:</w:t>
      </w:r>
    </w:p>
    <w:p w:rsidR="00FA4EEF" w:rsidRPr="00FA4EEF" w:rsidRDefault="00FA4EEF" w:rsidP="00FA4EEF">
      <w:pPr>
        <w:numPr>
          <w:ilvl w:val="0"/>
          <w:numId w:val="3"/>
        </w:numPr>
        <w:spacing w:after="200" w:line="276" w:lineRule="auto"/>
        <w:ind w:left="502"/>
        <w:rPr>
          <w:color w:val="000000"/>
        </w:rPr>
      </w:pPr>
      <w:r w:rsidRPr="00FA4EEF">
        <w:rPr>
          <w:color w:val="000000"/>
        </w:rPr>
        <w:t xml:space="preserve">владение </w:t>
      </w:r>
      <w:proofErr w:type="spellStart"/>
      <w:r w:rsidRPr="00FA4EEF">
        <w:rPr>
          <w:color w:val="000000"/>
        </w:rPr>
        <w:t>общепредметными</w:t>
      </w:r>
      <w:proofErr w:type="spellEnd"/>
      <w:r w:rsidRPr="00FA4EEF">
        <w:rPr>
          <w:color w:val="000000"/>
        </w:rPr>
        <w:t xml:space="preserve"> понятиями «объект», «система», «модель», «алгоритм», «исполнитель» и др.</w:t>
      </w:r>
    </w:p>
    <w:p w:rsidR="00FA4EEF" w:rsidRPr="00FA4EEF" w:rsidRDefault="00FA4EEF" w:rsidP="00FA4EEF">
      <w:pPr>
        <w:numPr>
          <w:ilvl w:val="0"/>
          <w:numId w:val="3"/>
        </w:numPr>
        <w:spacing w:after="200" w:line="276" w:lineRule="auto"/>
        <w:ind w:left="502"/>
        <w:rPr>
          <w:color w:val="000000"/>
        </w:rPr>
      </w:pPr>
      <w:proofErr w:type="gramStart"/>
      <w:r w:rsidRPr="00FA4EEF">
        <w:rPr>
          <w:color w:val="000000"/>
        </w:rPr>
        <w:t>владение умениями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  разработка последовательности и структуры действий,  необходимых для достижения цели при помощи фиксированного набора средств;</w:t>
      </w:r>
      <w:proofErr w:type="gramEnd"/>
      <w:r w:rsidRPr="00FA4EEF">
        <w:rPr>
          <w:color w:val="000000"/>
        </w:rPr>
        <w:t xml:space="preserve">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  оценка – осознание учащимся того, насколько качественно им решена учебно-познавательная задача;</w:t>
      </w:r>
    </w:p>
    <w:p w:rsidR="00FA4EEF" w:rsidRPr="00FA4EEF" w:rsidRDefault="00FA4EEF" w:rsidP="00FA4EEF">
      <w:pPr>
        <w:numPr>
          <w:ilvl w:val="0"/>
          <w:numId w:val="3"/>
        </w:numPr>
        <w:spacing w:after="200" w:line="276" w:lineRule="auto"/>
        <w:ind w:left="502"/>
        <w:rPr>
          <w:color w:val="000000"/>
        </w:rPr>
      </w:pPr>
      <w:r w:rsidRPr="00FA4EEF">
        <w:rPr>
          <w:color w:val="000000"/>
        </w:rPr>
        <w:t>опыт принятия решений и управления объектами (исполнителями) с помощью составленных для них алгоритмов (программ);</w:t>
      </w:r>
    </w:p>
    <w:p w:rsidR="00FA4EEF" w:rsidRPr="00FA4EEF" w:rsidRDefault="00FA4EEF" w:rsidP="00FA4EEF">
      <w:pPr>
        <w:numPr>
          <w:ilvl w:val="0"/>
          <w:numId w:val="3"/>
        </w:numPr>
        <w:spacing w:after="200" w:line="276" w:lineRule="auto"/>
        <w:ind w:left="502"/>
        <w:rPr>
          <w:color w:val="000000"/>
        </w:rPr>
      </w:pPr>
      <w:r w:rsidRPr="00FA4EEF">
        <w:rPr>
          <w:color w:val="000000"/>
        </w:rPr>
        <w:t xml:space="preserve"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</w:t>
      </w:r>
      <w:r w:rsidRPr="00FA4EEF">
        <w:rPr>
          <w:color w:val="000000"/>
        </w:rPr>
        <w:lastRenderedPageBreak/>
        <w:t>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FA4EEF" w:rsidRPr="00FA4EEF" w:rsidRDefault="00FA4EEF" w:rsidP="00FA4EEF">
      <w:pPr>
        <w:numPr>
          <w:ilvl w:val="0"/>
          <w:numId w:val="3"/>
        </w:numPr>
        <w:spacing w:after="200" w:line="276" w:lineRule="auto"/>
        <w:ind w:left="502"/>
        <w:rPr>
          <w:color w:val="000000"/>
        </w:rPr>
      </w:pPr>
      <w:r w:rsidRPr="00FA4EEF">
        <w:rPr>
          <w:color w:val="000000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  проверять адекватность модели объекту и цели моделирования;</w:t>
      </w:r>
    </w:p>
    <w:p w:rsidR="00FA4EEF" w:rsidRPr="00FA4EEF" w:rsidRDefault="00FA4EEF" w:rsidP="00FA4EEF">
      <w:pPr>
        <w:numPr>
          <w:ilvl w:val="0"/>
          <w:numId w:val="3"/>
        </w:numPr>
        <w:spacing w:after="200" w:line="276" w:lineRule="auto"/>
        <w:ind w:left="502"/>
        <w:rPr>
          <w:color w:val="000000"/>
        </w:rPr>
      </w:pPr>
      <w:r w:rsidRPr="00FA4EEF">
        <w:rPr>
          <w:color w:val="000000"/>
        </w:rPr>
        <w:t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пространства.</w:t>
      </w:r>
    </w:p>
    <w:p w:rsidR="00FA4EEF" w:rsidRDefault="00011D34" w:rsidP="00FA4EEF">
      <w:pPr>
        <w:spacing w:after="200" w:line="276" w:lineRule="auto"/>
        <w:ind w:left="502"/>
        <w:rPr>
          <w:b/>
          <w:i/>
          <w:color w:val="000000"/>
        </w:rPr>
      </w:pPr>
      <w:r w:rsidRPr="00011D34">
        <w:rPr>
          <w:b/>
          <w:i/>
          <w:color w:val="000000"/>
        </w:rPr>
        <w:t>Предметные результаты</w:t>
      </w:r>
    </w:p>
    <w:p w:rsidR="00011D34" w:rsidRDefault="00011D34" w:rsidP="00C15CE0">
      <w:pPr>
        <w:pStyle w:val="a4"/>
        <w:numPr>
          <w:ilvl w:val="0"/>
          <w:numId w:val="5"/>
        </w:numPr>
        <w:spacing w:after="200" w:line="276" w:lineRule="auto"/>
        <w:rPr>
          <w:lang w:eastAsia="en-US"/>
        </w:rPr>
      </w:pPr>
      <w:proofErr w:type="spellStart"/>
      <w:r w:rsidRPr="006B0C78">
        <w:rPr>
          <w:lang w:eastAsia="en-US"/>
        </w:rPr>
        <w:t>сформированность</w:t>
      </w:r>
      <w:proofErr w:type="spellEnd"/>
      <w:r w:rsidRPr="006B0C78">
        <w:rPr>
          <w:lang w:eastAsia="en-US"/>
        </w:rPr>
        <w:t xml:space="preserve"> представлений о роли информации и связанных с ней процессов в окружающем мире;</w:t>
      </w:r>
    </w:p>
    <w:p w:rsidR="00011D34" w:rsidRDefault="00011D34" w:rsidP="00C15CE0">
      <w:pPr>
        <w:pStyle w:val="a4"/>
        <w:numPr>
          <w:ilvl w:val="0"/>
          <w:numId w:val="5"/>
        </w:numPr>
        <w:spacing w:after="200" w:line="276" w:lineRule="auto"/>
        <w:rPr>
          <w:lang w:eastAsia="en-US"/>
        </w:rPr>
      </w:pPr>
      <w:r>
        <w:rPr>
          <w:lang w:eastAsia="en-US"/>
        </w:rPr>
        <w:t xml:space="preserve">владение </w:t>
      </w:r>
      <w:r w:rsidRPr="006B0C78">
        <w:rPr>
          <w:lang w:eastAsia="en-US"/>
        </w:rPr>
        <w:t>умением анализировать алгоритмы с использованием таблиц;</w:t>
      </w:r>
    </w:p>
    <w:p w:rsidR="00011D34" w:rsidRDefault="00C15CE0" w:rsidP="00C15CE0">
      <w:pPr>
        <w:pStyle w:val="a4"/>
        <w:numPr>
          <w:ilvl w:val="0"/>
          <w:numId w:val="5"/>
        </w:numPr>
        <w:spacing w:after="200" w:line="276" w:lineRule="auto"/>
        <w:rPr>
          <w:lang w:eastAsia="en-US"/>
        </w:rPr>
      </w:pPr>
      <w:proofErr w:type="spellStart"/>
      <w:r w:rsidRPr="006B0C78">
        <w:rPr>
          <w:lang w:eastAsia="en-US"/>
        </w:rPr>
        <w:t>сформированность</w:t>
      </w:r>
      <w:proofErr w:type="spellEnd"/>
      <w:r w:rsidRPr="006B0C78">
        <w:rPr>
          <w:lang w:eastAsia="en-US"/>
        </w:rPr>
        <w:t xml:space="preserve"> представлений о способах хранения и простейшей обработке данных;</w:t>
      </w:r>
    </w:p>
    <w:p w:rsidR="00C15CE0" w:rsidRDefault="00C15CE0" w:rsidP="00C15CE0">
      <w:pPr>
        <w:pStyle w:val="a4"/>
        <w:numPr>
          <w:ilvl w:val="0"/>
          <w:numId w:val="5"/>
        </w:numPr>
        <w:spacing w:after="200" w:line="276" w:lineRule="auto"/>
        <w:rPr>
          <w:lang w:eastAsia="en-US"/>
        </w:rPr>
      </w:pPr>
      <w:r w:rsidRPr="006B0C78">
        <w:rPr>
          <w:lang w:eastAsia="en-US"/>
        </w:rPr>
        <w:t>владение компьютерными средствами представления и анализа данных;</w:t>
      </w:r>
    </w:p>
    <w:p w:rsidR="00C15CE0" w:rsidRDefault="00C15CE0" w:rsidP="00C15CE0">
      <w:pPr>
        <w:pStyle w:val="a4"/>
        <w:numPr>
          <w:ilvl w:val="0"/>
          <w:numId w:val="5"/>
        </w:numPr>
        <w:spacing w:after="200" w:line="276" w:lineRule="auto"/>
        <w:rPr>
          <w:lang w:eastAsia="en-US"/>
        </w:rPr>
      </w:pPr>
      <w:r w:rsidRPr="006B0C78">
        <w:rPr>
          <w:lang w:eastAsia="en-US"/>
        </w:rPr>
        <w:t>овладение понятием сложности алгоритма, знание основных алгоритмов обработки числовой и текстовой информации, алгоритмов поиска и сортировки;</w:t>
      </w:r>
    </w:p>
    <w:p w:rsidR="00C15CE0" w:rsidRDefault="00C15CE0" w:rsidP="00C15CE0">
      <w:pPr>
        <w:pStyle w:val="a4"/>
        <w:numPr>
          <w:ilvl w:val="0"/>
          <w:numId w:val="5"/>
        </w:numPr>
        <w:spacing w:after="200" w:line="276" w:lineRule="auto"/>
        <w:rPr>
          <w:lang w:eastAsia="en-US"/>
        </w:rPr>
      </w:pPr>
      <w:proofErr w:type="spellStart"/>
      <w:r w:rsidRPr="006B0C78">
        <w:rPr>
          <w:lang w:eastAsia="en-US"/>
        </w:rPr>
        <w:t>сформированность</w:t>
      </w:r>
      <w:proofErr w:type="spellEnd"/>
      <w:r w:rsidRPr="006B0C78">
        <w:rPr>
          <w:lang w:eastAsia="en-US"/>
        </w:rPr>
        <w:t xml:space="preserve"> представлений о важнейших видах дискретных объектов и об их простейших свойствах, алгоритмах анализа этих объектов,</w:t>
      </w:r>
    </w:p>
    <w:p w:rsidR="00C15CE0" w:rsidRDefault="00C15CE0" w:rsidP="00C15CE0">
      <w:pPr>
        <w:pStyle w:val="a4"/>
        <w:numPr>
          <w:ilvl w:val="0"/>
          <w:numId w:val="5"/>
        </w:numPr>
        <w:spacing w:after="200" w:line="276" w:lineRule="auto"/>
        <w:rPr>
          <w:lang w:eastAsia="en-US"/>
        </w:rPr>
      </w:pPr>
      <w:proofErr w:type="spellStart"/>
      <w:r w:rsidRPr="006B0C78">
        <w:rPr>
          <w:lang w:eastAsia="en-US"/>
        </w:rPr>
        <w:t>сформированность</w:t>
      </w:r>
      <w:proofErr w:type="spellEnd"/>
      <w:r w:rsidRPr="006B0C78">
        <w:rPr>
          <w:lang w:eastAsia="en-US"/>
        </w:rPr>
        <w:t xml:space="preserve"> представлений о кодировании и декодировании данных и причинах искажения данных при передаче;</w:t>
      </w:r>
    </w:p>
    <w:p w:rsidR="00C15CE0" w:rsidRDefault="00C15CE0" w:rsidP="00C15CE0">
      <w:pPr>
        <w:pStyle w:val="a4"/>
        <w:numPr>
          <w:ilvl w:val="0"/>
          <w:numId w:val="5"/>
        </w:numPr>
        <w:spacing w:after="200" w:line="276" w:lineRule="auto"/>
        <w:rPr>
          <w:lang w:eastAsia="en-US"/>
        </w:rPr>
      </w:pPr>
      <w:r w:rsidRPr="006B0C78">
        <w:rPr>
          <w:lang w:eastAsia="en-US"/>
        </w:rPr>
        <w:t>умение строить математические объекты информатики, в том числе логические формулы;</w:t>
      </w:r>
    </w:p>
    <w:p w:rsidR="00C15CE0" w:rsidRDefault="00C15CE0" w:rsidP="00C15CE0">
      <w:pPr>
        <w:pStyle w:val="a4"/>
        <w:numPr>
          <w:ilvl w:val="0"/>
          <w:numId w:val="5"/>
        </w:numPr>
        <w:spacing w:after="200" w:line="276" w:lineRule="auto"/>
        <w:rPr>
          <w:lang w:eastAsia="en-US"/>
        </w:rPr>
      </w:pPr>
      <w:r w:rsidRPr="006B0C78">
        <w:rPr>
          <w:lang w:eastAsia="en-US"/>
        </w:rPr>
        <w:t>владение опытом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</w:t>
      </w:r>
    </w:p>
    <w:p w:rsidR="00C15CE0" w:rsidRDefault="00C15CE0" w:rsidP="00C15CE0">
      <w:pPr>
        <w:pStyle w:val="a4"/>
        <w:numPr>
          <w:ilvl w:val="0"/>
          <w:numId w:val="5"/>
        </w:numPr>
        <w:spacing w:after="200" w:line="276" w:lineRule="auto"/>
        <w:rPr>
          <w:lang w:eastAsia="en-US"/>
        </w:rPr>
      </w:pPr>
      <w:r w:rsidRPr="006B0C78">
        <w:rPr>
          <w:lang w:eastAsia="en-US"/>
        </w:rPr>
        <w:t>умение оценивать числовые параметры моделируемых объектов и процессов,</w:t>
      </w:r>
    </w:p>
    <w:p w:rsidR="00C15CE0" w:rsidRPr="00C15CE0" w:rsidRDefault="00C15CE0" w:rsidP="00C15CE0">
      <w:pPr>
        <w:pStyle w:val="a4"/>
        <w:numPr>
          <w:ilvl w:val="0"/>
          <w:numId w:val="5"/>
        </w:numPr>
        <w:spacing w:after="200" w:line="276" w:lineRule="auto"/>
        <w:rPr>
          <w:color w:val="000000"/>
        </w:rPr>
      </w:pPr>
      <w:r w:rsidRPr="006B0C78">
        <w:rPr>
          <w:lang w:eastAsia="en-US"/>
        </w:rPr>
        <w:t>наличие опыта использования компьютерных сре</w:t>
      </w:r>
      <w:proofErr w:type="gramStart"/>
      <w:r w:rsidRPr="006B0C78">
        <w:rPr>
          <w:lang w:eastAsia="en-US"/>
        </w:rPr>
        <w:t>дств пр</w:t>
      </w:r>
      <w:proofErr w:type="gramEnd"/>
      <w:r w:rsidRPr="006B0C78">
        <w:rPr>
          <w:lang w:eastAsia="en-US"/>
        </w:rPr>
        <w:t>едставления и анализа данных.</w:t>
      </w:r>
    </w:p>
    <w:p w:rsidR="00FA4EEF" w:rsidRPr="00FA4EEF" w:rsidRDefault="00FA4EEF" w:rsidP="00FA4EEF">
      <w:pPr>
        <w:spacing w:after="200" w:line="276" w:lineRule="auto"/>
        <w:ind w:left="502"/>
        <w:rPr>
          <w:b/>
          <w:color w:val="000000"/>
        </w:rPr>
      </w:pPr>
      <w:r w:rsidRPr="00FA4EEF">
        <w:rPr>
          <w:b/>
          <w:color w:val="000000"/>
        </w:rPr>
        <w:t>Формы обучения:</w:t>
      </w:r>
    </w:p>
    <w:p w:rsidR="00FA4EEF" w:rsidRPr="00FA4EEF" w:rsidRDefault="00FA4EEF" w:rsidP="00FA4EEF">
      <w:pPr>
        <w:spacing w:after="200" w:line="276" w:lineRule="auto"/>
        <w:ind w:left="502"/>
        <w:rPr>
          <w:color w:val="000000"/>
        </w:rPr>
      </w:pPr>
      <w:r w:rsidRPr="00FA4EEF">
        <w:rPr>
          <w:color w:val="000000"/>
        </w:rPr>
        <w:t>-учебно-плановые (урок, лекция, семинар,  практические работы</w:t>
      </w:r>
      <w:proofErr w:type="gramStart"/>
      <w:r w:rsidRPr="00FA4EEF">
        <w:rPr>
          <w:color w:val="000000"/>
        </w:rPr>
        <w:t xml:space="preserve"> </w:t>
      </w:r>
      <w:r>
        <w:rPr>
          <w:color w:val="000000"/>
        </w:rPr>
        <w:t>,</w:t>
      </w:r>
      <w:proofErr w:type="gramEnd"/>
      <w:r w:rsidRPr="00FA4EEF">
        <w:rPr>
          <w:color w:val="000000"/>
        </w:rPr>
        <w:t>групповые, парные, индивидуальные, а также со сменным составом учеников,</w:t>
      </w:r>
    </w:p>
    <w:p w:rsidR="00FA4EEF" w:rsidRDefault="00FA4EEF" w:rsidP="00FA4EEF">
      <w:pPr>
        <w:spacing w:after="200" w:line="276" w:lineRule="auto"/>
        <w:ind w:left="502"/>
        <w:rPr>
          <w:color w:val="000000"/>
        </w:rPr>
      </w:pPr>
      <w:r w:rsidRPr="00FA4EEF">
        <w:rPr>
          <w:color w:val="000000"/>
        </w:rPr>
        <w:t>-внеплановые (консультации, конференции, занятия по продвинут</w:t>
      </w:r>
      <w:r w:rsidR="00F40E37">
        <w:rPr>
          <w:color w:val="000000"/>
        </w:rPr>
        <w:t>ым и дополнительным программам)</w:t>
      </w:r>
    </w:p>
    <w:p w:rsidR="00F40E37" w:rsidRPr="00F40E37" w:rsidRDefault="00F40E37" w:rsidP="00F40E37">
      <w:pPr>
        <w:jc w:val="both"/>
        <w:rPr>
          <w:b/>
        </w:rPr>
      </w:pPr>
      <w:r w:rsidRPr="00F40E37">
        <w:rPr>
          <w:b/>
        </w:rPr>
        <w:lastRenderedPageBreak/>
        <w:t>Тематическое планирование</w:t>
      </w:r>
    </w:p>
    <w:p w:rsidR="00F40E37" w:rsidRPr="00F40E37" w:rsidRDefault="00F40E37" w:rsidP="00F40E37">
      <w:pPr>
        <w:jc w:val="both"/>
      </w:pPr>
    </w:p>
    <w:tbl>
      <w:tblPr>
        <w:tblW w:w="0" w:type="auto"/>
        <w:jc w:val="center"/>
        <w:tblCellSpacing w:w="7" w:type="dxa"/>
        <w:tblInd w:w="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73"/>
        <w:gridCol w:w="2901"/>
        <w:gridCol w:w="1456"/>
        <w:gridCol w:w="1096"/>
        <w:gridCol w:w="1245"/>
      </w:tblGrid>
      <w:tr w:rsidR="00F40E37" w:rsidRPr="00F40E37" w:rsidTr="00624100">
        <w:trPr>
          <w:tblCellSpacing w:w="7" w:type="dxa"/>
          <w:jc w:val="center"/>
        </w:trPr>
        <w:tc>
          <w:tcPr>
            <w:tcW w:w="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0E37" w:rsidRPr="00F40E37" w:rsidRDefault="00F40E37" w:rsidP="00F40E37">
            <w:pPr>
              <w:spacing w:before="135" w:after="135"/>
              <w:jc w:val="center"/>
            </w:pPr>
            <w:r w:rsidRPr="00F40E37">
              <w:t xml:space="preserve">N </w:t>
            </w:r>
            <w:r w:rsidRPr="00F40E37">
              <w:br/>
            </w:r>
            <w:proofErr w:type="gramStart"/>
            <w:r w:rsidRPr="00F40E37">
              <w:t>п</w:t>
            </w:r>
            <w:proofErr w:type="gramEnd"/>
            <w:r w:rsidRPr="00F40E37">
              <w:t>/п</w:t>
            </w:r>
          </w:p>
        </w:tc>
        <w:tc>
          <w:tcPr>
            <w:tcW w:w="28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0E37" w:rsidRPr="00F40E37" w:rsidRDefault="00F40E37" w:rsidP="00F40E37">
            <w:pPr>
              <w:spacing w:before="135" w:after="135"/>
              <w:jc w:val="center"/>
            </w:pPr>
            <w:r w:rsidRPr="00F40E37">
              <w:t>Название раздела</w:t>
            </w:r>
          </w:p>
        </w:tc>
        <w:tc>
          <w:tcPr>
            <w:tcW w:w="3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0E37" w:rsidRPr="00F40E37" w:rsidRDefault="00F40E37" w:rsidP="00F40E37">
            <w:pPr>
              <w:spacing w:before="135" w:after="135"/>
              <w:jc w:val="center"/>
            </w:pPr>
            <w:r w:rsidRPr="00F40E37">
              <w:t>Количество часов</w:t>
            </w:r>
          </w:p>
        </w:tc>
      </w:tr>
      <w:tr w:rsidR="00F40E37" w:rsidRPr="00F40E37" w:rsidTr="0062410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0E37" w:rsidRPr="00F40E37" w:rsidRDefault="00F40E37" w:rsidP="00F40E3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0E37" w:rsidRPr="00F40E37" w:rsidRDefault="00F40E37" w:rsidP="00F40E37"/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0E37" w:rsidRPr="00F40E37" w:rsidRDefault="00F40E37" w:rsidP="00F40E37">
            <w:pPr>
              <w:spacing w:before="135" w:after="135"/>
              <w:jc w:val="center"/>
            </w:pPr>
            <w:r w:rsidRPr="00F40E37">
              <w:t>Общее количество часов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0E37" w:rsidRPr="00F40E37" w:rsidRDefault="00F40E37" w:rsidP="00F40E37">
            <w:pPr>
              <w:spacing w:before="135" w:after="135"/>
              <w:jc w:val="center"/>
            </w:pPr>
            <w:r w:rsidRPr="00F40E37">
              <w:t xml:space="preserve">Теория 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0E37" w:rsidRPr="00F40E37" w:rsidRDefault="00F40E37" w:rsidP="00F40E37">
            <w:pPr>
              <w:spacing w:before="135" w:after="135"/>
              <w:jc w:val="center"/>
            </w:pPr>
            <w:r w:rsidRPr="00F40E37">
              <w:t>Практика</w:t>
            </w:r>
          </w:p>
        </w:tc>
      </w:tr>
      <w:tr w:rsidR="00F40E37" w:rsidRPr="00F40E37" w:rsidTr="00D649F1">
        <w:trPr>
          <w:trHeight w:val="556"/>
          <w:tblCellSpacing w:w="7" w:type="dxa"/>
          <w:jc w:val="center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0E37" w:rsidRPr="00F40E37" w:rsidRDefault="00F40E37" w:rsidP="00F40E37">
            <w:pPr>
              <w:spacing w:before="135" w:after="135"/>
              <w:jc w:val="center"/>
            </w:pPr>
            <w:r w:rsidRPr="00F40E37">
              <w:t>1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0E37" w:rsidRPr="00F40E37" w:rsidRDefault="00C15CE0" w:rsidP="006076B2">
            <w:pPr>
              <w:spacing w:before="135" w:after="135"/>
            </w:pPr>
            <w:r>
              <w:t xml:space="preserve">Кодирование </w:t>
            </w:r>
            <w:proofErr w:type="gramStart"/>
            <w:r>
              <w:t>информации</w:t>
            </w:r>
            <w:proofErr w:type="gramEnd"/>
            <w:r>
              <w:t xml:space="preserve"> используя системы счисления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0E37" w:rsidRPr="00F40E37" w:rsidRDefault="006D6489" w:rsidP="00F40E37">
            <w:pPr>
              <w:spacing w:before="135" w:after="135"/>
              <w:jc w:val="center"/>
            </w:pPr>
            <w:r>
              <w:t>7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0E37" w:rsidRPr="00F40E37" w:rsidRDefault="006D6489" w:rsidP="00F40E37">
            <w:pPr>
              <w:spacing w:before="135" w:after="135"/>
              <w:jc w:val="center"/>
            </w:pPr>
            <w:r>
              <w:t>6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0E37" w:rsidRPr="00F40E37" w:rsidRDefault="006D6489" w:rsidP="00F40E37">
            <w:pPr>
              <w:spacing w:before="135" w:after="135"/>
              <w:jc w:val="center"/>
            </w:pPr>
            <w:r>
              <w:t>1</w:t>
            </w:r>
          </w:p>
        </w:tc>
      </w:tr>
      <w:tr w:rsidR="00D649F1" w:rsidRPr="00F40E37" w:rsidTr="00D649F1">
        <w:trPr>
          <w:trHeight w:val="400"/>
          <w:tblCellSpacing w:w="7" w:type="dxa"/>
          <w:jc w:val="center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49F1" w:rsidRPr="00F40E37" w:rsidRDefault="00D649F1" w:rsidP="00F40E37">
            <w:pPr>
              <w:spacing w:before="135" w:after="135"/>
              <w:jc w:val="center"/>
            </w:pPr>
            <w:r>
              <w:t>2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49F1" w:rsidRDefault="00C15CE0" w:rsidP="00F40E37">
            <w:pPr>
              <w:spacing w:before="135" w:after="135"/>
            </w:pPr>
            <w:r>
              <w:t>Кодирование и декодирование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49F1" w:rsidRPr="00F40E37" w:rsidRDefault="00737C42" w:rsidP="00F40E37">
            <w:pPr>
              <w:spacing w:before="135" w:after="135"/>
              <w:jc w:val="center"/>
            </w:pPr>
            <w:r>
              <w:t>7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49F1" w:rsidRPr="00F40E37" w:rsidRDefault="00EE1F1A" w:rsidP="00F40E37">
            <w:pPr>
              <w:spacing w:before="135" w:after="135"/>
              <w:jc w:val="center"/>
            </w:pPr>
            <w:r>
              <w:t>6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49F1" w:rsidRPr="00F40E37" w:rsidRDefault="00EE1F1A" w:rsidP="00F40E37">
            <w:pPr>
              <w:spacing w:before="135" w:after="135"/>
              <w:jc w:val="center"/>
            </w:pPr>
            <w:r>
              <w:t>0</w:t>
            </w:r>
          </w:p>
        </w:tc>
      </w:tr>
      <w:tr w:rsidR="00D649F1" w:rsidRPr="00F40E37" w:rsidTr="00D649F1">
        <w:trPr>
          <w:trHeight w:val="400"/>
          <w:tblCellSpacing w:w="7" w:type="dxa"/>
          <w:jc w:val="center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49F1" w:rsidRDefault="00D649F1" w:rsidP="00F40E37">
            <w:pPr>
              <w:spacing w:before="135" w:after="135"/>
              <w:jc w:val="center"/>
            </w:pPr>
            <w:r>
              <w:t>3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49F1" w:rsidRDefault="006076B2" w:rsidP="00F40E37">
            <w:pPr>
              <w:spacing w:before="135" w:after="135"/>
            </w:pPr>
            <w:r>
              <w:t>Обработка и хранение информации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49F1" w:rsidRPr="00F40E37" w:rsidRDefault="00737C42" w:rsidP="00F40E37">
            <w:pPr>
              <w:spacing w:before="135" w:after="135"/>
              <w:jc w:val="center"/>
            </w:pPr>
            <w:r>
              <w:t>3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49F1" w:rsidRPr="00F40E37" w:rsidRDefault="00D649F1" w:rsidP="00F40E37">
            <w:pPr>
              <w:spacing w:before="135" w:after="135"/>
              <w:jc w:val="center"/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49F1" w:rsidRPr="00F40E37" w:rsidRDefault="00D649F1" w:rsidP="00F40E37">
            <w:pPr>
              <w:spacing w:before="135" w:after="135"/>
              <w:jc w:val="center"/>
            </w:pPr>
          </w:p>
        </w:tc>
      </w:tr>
      <w:tr w:rsidR="00D649F1" w:rsidRPr="00F40E37" w:rsidTr="00D649F1">
        <w:trPr>
          <w:trHeight w:val="400"/>
          <w:tblCellSpacing w:w="7" w:type="dxa"/>
          <w:jc w:val="center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49F1" w:rsidRDefault="00D649F1" w:rsidP="00F40E37">
            <w:pPr>
              <w:spacing w:before="135" w:after="135"/>
              <w:jc w:val="center"/>
            </w:pPr>
            <w:r>
              <w:t>4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49F1" w:rsidRDefault="006076B2" w:rsidP="00F40E37">
            <w:pPr>
              <w:spacing w:before="135" w:after="135"/>
            </w:pPr>
            <w:r>
              <w:t>Кодирование в телекоммуникационных технологиях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49F1" w:rsidRPr="00F40E37" w:rsidRDefault="00737C42" w:rsidP="00F40E37">
            <w:pPr>
              <w:spacing w:before="135" w:after="135"/>
              <w:jc w:val="center"/>
            </w:pPr>
            <w:r>
              <w:t>5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49F1" w:rsidRPr="00F40E37" w:rsidRDefault="00D649F1" w:rsidP="00F40E37">
            <w:pPr>
              <w:spacing w:before="135" w:after="135"/>
              <w:jc w:val="center"/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49F1" w:rsidRPr="00F40E37" w:rsidRDefault="00D649F1" w:rsidP="00F40E37">
            <w:pPr>
              <w:spacing w:before="135" w:after="135"/>
              <w:jc w:val="center"/>
            </w:pPr>
          </w:p>
        </w:tc>
      </w:tr>
      <w:tr w:rsidR="00D649F1" w:rsidRPr="00F40E37" w:rsidTr="00D649F1">
        <w:trPr>
          <w:trHeight w:val="400"/>
          <w:tblCellSpacing w:w="7" w:type="dxa"/>
          <w:jc w:val="center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49F1" w:rsidRDefault="00C22C52" w:rsidP="00F40E37">
            <w:pPr>
              <w:spacing w:before="135" w:after="135"/>
              <w:jc w:val="center"/>
            </w:pPr>
            <w:r>
              <w:t>5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49F1" w:rsidRDefault="00EE1F1A" w:rsidP="00C22C52">
            <w:pPr>
              <w:spacing w:before="135" w:after="135"/>
            </w:pPr>
            <w:r>
              <w:t xml:space="preserve">Кодирование </w:t>
            </w:r>
            <w:proofErr w:type="gramStart"/>
            <w:r>
              <w:t>информации</w:t>
            </w:r>
            <w:proofErr w:type="gramEnd"/>
            <w:r>
              <w:t xml:space="preserve"> </w:t>
            </w:r>
            <w:r w:rsidR="006076B2">
              <w:t>используя алгебру логики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49F1" w:rsidRPr="00F40E37" w:rsidRDefault="00737C42" w:rsidP="00F40E37">
            <w:pPr>
              <w:spacing w:before="135" w:after="135"/>
              <w:jc w:val="center"/>
            </w:pPr>
            <w:r>
              <w:t>10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49F1" w:rsidRPr="00F40E37" w:rsidRDefault="00D649F1" w:rsidP="00F40E37">
            <w:pPr>
              <w:spacing w:before="135" w:after="135"/>
              <w:jc w:val="center"/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49F1" w:rsidRPr="00F40E37" w:rsidRDefault="00D649F1" w:rsidP="00F40E37">
            <w:pPr>
              <w:spacing w:before="135" w:after="135"/>
              <w:jc w:val="center"/>
            </w:pPr>
          </w:p>
        </w:tc>
      </w:tr>
      <w:tr w:rsidR="007A1AC6" w:rsidRPr="00F40E37" w:rsidTr="00D649F1">
        <w:trPr>
          <w:trHeight w:val="400"/>
          <w:tblCellSpacing w:w="7" w:type="dxa"/>
          <w:jc w:val="center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1AC6" w:rsidRDefault="006076B2" w:rsidP="00F40E37">
            <w:pPr>
              <w:spacing w:before="135" w:after="135"/>
              <w:jc w:val="center"/>
            </w:pPr>
            <w:r>
              <w:t>6</w:t>
            </w:r>
            <w:r w:rsidR="007A1AC6">
              <w:t xml:space="preserve"> 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1AC6" w:rsidRDefault="007A1AC6" w:rsidP="00F40E37">
            <w:pPr>
              <w:spacing w:before="135" w:after="135"/>
            </w:pPr>
            <w:r>
              <w:t>Резерв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1AC6" w:rsidRDefault="00737C42" w:rsidP="00F40E37">
            <w:pPr>
              <w:spacing w:before="135" w:after="135"/>
              <w:jc w:val="center"/>
            </w:pPr>
            <w:r>
              <w:t>3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1AC6" w:rsidRDefault="007A1AC6" w:rsidP="00F40E37">
            <w:pPr>
              <w:spacing w:before="135" w:after="135"/>
              <w:jc w:val="center"/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1AC6" w:rsidRDefault="007A1AC6" w:rsidP="00F40E37">
            <w:pPr>
              <w:spacing w:before="135" w:after="135"/>
              <w:jc w:val="center"/>
            </w:pPr>
          </w:p>
        </w:tc>
      </w:tr>
      <w:tr w:rsidR="007A1AC6" w:rsidRPr="00F40E37" w:rsidTr="00D649F1">
        <w:trPr>
          <w:trHeight w:val="400"/>
          <w:tblCellSpacing w:w="7" w:type="dxa"/>
          <w:jc w:val="center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1AC6" w:rsidRDefault="007A1AC6" w:rsidP="00F40E37">
            <w:pPr>
              <w:spacing w:before="135" w:after="135"/>
              <w:jc w:val="center"/>
            </w:pP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1AC6" w:rsidRDefault="007A1AC6" w:rsidP="00F40E37">
            <w:pPr>
              <w:spacing w:before="135" w:after="135"/>
            </w:pPr>
            <w:r>
              <w:t>ИТОГО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1AC6" w:rsidRDefault="007A1AC6" w:rsidP="00737C42">
            <w:pPr>
              <w:spacing w:before="135" w:after="135"/>
              <w:jc w:val="center"/>
            </w:pPr>
            <w:r>
              <w:t>3</w:t>
            </w:r>
            <w:r w:rsidR="00737C42">
              <w:t>5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1AC6" w:rsidRDefault="007A1AC6" w:rsidP="00F40E37">
            <w:pPr>
              <w:spacing w:before="135" w:after="135"/>
              <w:jc w:val="center"/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1AC6" w:rsidRDefault="007A1AC6" w:rsidP="00F40E37">
            <w:pPr>
              <w:spacing w:before="135" w:after="135"/>
              <w:jc w:val="center"/>
            </w:pPr>
          </w:p>
        </w:tc>
      </w:tr>
    </w:tbl>
    <w:p w:rsidR="00F40E37" w:rsidRPr="00BF2634" w:rsidRDefault="00BF2634" w:rsidP="00FA4EEF">
      <w:pPr>
        <w:spacing w:after="200" w:line="276" w:lineRule="auto"/>
        <w:ind w:left="502"/>
        <w:rPr>
          <w:b/>
        </w:rPr>
      </w:pPr>
      <w:r w:rsidRPr="00BF2634">
        <w:rPr>
          <w:b/>
          <w:color w:val="000000"/>
        </w:rPr>
        <w:t xml:space="preserve">1. </w:t>
      </w:r>
      <w:r w:rsidRPr="00BF2634">
        <w:rPr>
          <w:b/>
        </w:rPr>
        <w:t xml:space="preserve">Кодирование </w:t>
      </w:r>
      <w:proofErr w:type="gramStart"/>
      <w:r w:rsidRPr="00BF2634">
        <w:rPr>
          <w:b/>
        </w:rPr>
        <w:t>информации</w:t>
      </w:r>
      <w:proofErr w:type="gramEnd"/>
      <w:r w:rsidRPr="00BF2634">
        <w:rPr>
          <w:b/>
        </w:rPr>
        <w:t xml:space="preserve"> используя системы счисления</w:t>
      </w:r>
      <w:r w:rsidRPr="00BF2634">
        <w:rPr>
          <w:b/>
        </w:rPr>
        <w:t xml:space="preserve"> (7ч)</w:t>
      </w:r>
    </w:p>
    <w:p w:rsidR="00BF2634" w:rsidRDefault="00BF2634" w:rsidP="00FA4EEF">
      <w:pPr>
        <w:spacing w:after="200" w:line="276" w:lineRule="auto"/>
        <w:ind w:left="502"/>
      </w:pPr>
      <w:r>
        <w:rPr>
          <w:color w:val="000000"/>
        </w:rPr>
        <w:t xml:space="preserve">Основные виды систем счисления. Алгоритмы нахождения основания систем счисления. </w:t>
      </w:r>
      <w:r>
        <w:t>Арифметика в системах счисления, через степени 2</w:t>
      </w:r>
      <w:r>
        <w:t>.</w:t>
      </w:r>
      <w:r w:rsidRPr="00BF2634">
        <w:t xml:space="preserve"> </w:t>
      </w:r>
      <w:r>
        <w:t>Смешанные операции в позиционных системах счисления</w:t>
      </w:r>
      <w:r>
        <w:t>. Арифметика в позиционных системах счисления.</w:t>
      </w:r>
    </w:p>
    <w:p w:rsidR="00BF2634" w:rsidRDefault="00BF2634" w:rsidP="00FA4EEF">
      <w:pPr>
        <w:spacing w:after="200" w:line="276" w:lineRule="auto"/>
        <w:ind w:left="502"/>
        <w:rPr>
          <w:b/>
        </w:rPr>
      </w:pPr>
      <w:r w:rsidRPr="00BF2634">
        <w:rPr>
          <w:b/>
        </w:rPr>
        <w:t xml:space="preserve">2. </w:t>
      </w:r>
      <w:r w:rsidRPr="00BF2634">
        <w:rPr>
          <w:b/>
        </w:rPr>
        <w:t>Кодирование и декодирование</w:t>
      </w:r>
      <w:r w:rsidRPr="00BF2634">
        <w:rPr>
          <w:b/>
        </w:rPr>
        <w:t xml:space="preserve"> (7 ч)</w:t>
      </w:r>
    </w:p>
    <w:p w:rsidR="00BF2634" w:rsidRDefault="00603EE6" w:rsidP="00FA4EEF">
      <w:pPr>
        <w:spacing w:after="200" w:line="276" w:lineRule="auto"/>
        <w:ind w:left="502"/>
      </w:pPr>
      <w:r>
        <w:t>Равномерное</w:t>
      </w:r>
      <w:r>
        <w:t xml:space="preserve"> и неравномерное</w:t>
      </w:r>
      <w:r>
        <w:t xml:space="preserve"> кодирование</w:t>
      </w:r>
      <w:r>
        <w:t>. Единицы измерения информации.</w:t>
      </w:r>
      <w:r w:rsidRPr="00603EE6">
        <w:t xml:space="preserve"> </w:t>
      </w:r>
      <w:r>
        <w:t>Представление числовой, звуковой</w:t>
      </w:r>
      <w:r>
        <w:t xml:space="preserve">, графической и </w:t>
      </w:r>
      <w:proofErr w:type="gramStart"/>
      <w:r>
        <w:t>видео информации</w:t>
      </w:r>
      <w:proofErr w:type="gramEnd"/>
      <w:r>
        <w:t>. Комбинаторика.</w:t>
      </w:r>
    </w:p>
    <w:p w:rsidR="00603EE6" w:rsidRDefault="00603EE6" w:rsidP="00FA4EEF">
      <w:pPr>
        <w:spacing w:after="200" w:line="276" w:lineRule="auto"/>
        <w:ind w:left="502"/>
        <w:rPr>
          <w:b/>
        </w:rPr>
      </w:pPr>
      <w:r w:rsidRPr="00603EE6">
        <w:rPr>
          <w:b/>
        </w:rPr>
        <w:t xml:space="preserve">3. </w:t>
      </w:r>
      <w:r w:rsidRPr="00603EE6">
        <w:rPr>
          <w:b/>
        </w:rPr>
        <w:t>Обработка и хранение информации</w:t>
      </w:r>
      <w:r>
        <w:rPr>
          <w:b/>
        </w:rPr>
        <w:t xml:space="preserve"> (3 ч)</w:t>
      </w:r>
    </w:p>
    <w:p w:rsidR="00603EE6" w:rsidRDefault="00603EE6" w:rsidP="00FA4EEF">
      <w:pPr>
        <w:spacing w:after="200" w:line="276" w:lineRule="auto"/>
        <w:ind w:left="502"/>
      </w:pPr>
      <w:r>
        <w:lastRenderedPageBreak/>
        <w:t xml:space="preserve">Алгоритм </w:t>
      </w:r>
      <w:proofErr w:type="spellStart"/>
      <w:r>
        <w:t>Дейкстры</w:t>
      </w:r>
      <w:proofErr w:type="spellEnd"/>
      <w:r>
        <w:t>. Графы. Количество различных путей</w:t>
      </w:r>
      <w:r>
        <w:t xml:space="preserve"> и минимального пути.</w:t>
      </w:r>
      <w:r w:rsidRPr="00603EE6">
        <w:t xml:space="preserve"> </w:t>
      </w:r>
      <w:r>
        <w:t>Табличный способ представления информации</w:t>
      </w:r>
      <w:proofErr w:type="gramStart"/>
      <w:r>
        <w:t xml:space="preserve"> </w:t>
      </w:r>
      <w:r>
        <w:t>.</w:t>
      </w:r>
      <w:proofErr w:type="gramEnd"/>
      <w:r>
        <w:t xml:space="preserve"> Смешанные ссылки. Анализ диаграмм и графиков</w:t>
      </w:r>
      <w:r>
        <w:t>.  Логические операции. Обработка информации в базах данных.</w:t>
      </w:r>
    </w:p>
    <w:p w:rsidR="00603EE6" w:rsidRDefault="00603EE6" w:rsidP="00FA4EEF">
      <w:pPr>
        <w:spacing w:after="200" w:line="276" w:lineRule="auto"/>
        <w:ind w:left="502"/>
        <w:rPr>
          <w:b/>
        </w:rPr>
      </w:pPr>
      <w:r w:rsidRPr="00603EE6">
        <w:rPr>
          <w:b/>
        </w:rPr>
        <w:t xml:space="preserve">4. </w:t>
      </w:r>
      <w:r w:rsidRPr="00603EE6">
        <w:rPr>
          <w:b/>
        </w:rPr>
        <w:t>Кодирование в телекоммуникационных технологиях</w:t>
      </w:r>
      <w:r>
        <w:rPr>
          <w:b/>
        </w:rPr>
        <w:t xml:space="preserve"> (5 ч)</w:t>
      </w:r>
    </w:p>
    <w:p w:rsidR="00603EE6" w:rsidRDefault="00603EE6" w:rsidP="00FA4EEF">
      <w:pPr>
        <w:spacing w:after="200" w:line="276" w:lineRule="auto"/>
        <w:ind w:left="502"/>
      </w:pPr>
      <w:r>
        <w:t>Файловая система. Маски имен файлов. Сети. Адресация в сети</w:t>
      </w:r>
      <w:r>
        <w:t>. Маски сети. Поиск информации в интернете через логические формулы, круги Эйлера-</w:t>
      </w:r>
      <w:proofErr w:type="spellStart"/>
      <w:r>
        <w:t>Вейна</w:t>
      </w:r>
      <w:proofErr w:type="spellEnd"/>
      <w:r>
        <w:t>.</w:t>
      </w:r>
    </w:p>
    <w:p w:rsidR="00603EE6" w:rsidRDefault="00603EE6" w:rsidP="00FA4EEF">
      <w:pPr>
        <w:spacing w:after="200" w:line="276" w:lineRule="auto"/>
        <w:ind w:left="502"/>
        <w:rPr>
          <w:b/>
        </w:rPr>
      </w:pPr>
      <w:r w:rsidRPr="00603EE6">
        <w:rPr>
          <w:b/>
        </w:rPr>
        <w:t xml:space="preserve">5. </w:t>
      </w:r>
      <w:r w:rsidRPr="00603EE6">
        <w:rPr>
          <w:b/>
        </w:rPr>
        <w:t xml:space="preserve">Кодирование </w:t>
      </w:r>
      <w:proofErr w:type="gramStart"/>
      <w:r w:rsidRPr="00603EE6">
        <w:rPr>
          <w:b/>
        </w:rPr>
        <w:t>информации</w:t>
      </w:r>
      <w:proofErr w:type="gramEnd"/>
      <w:r w:rsidRPr="00603EE6">
        <w:rPr>
          <w:b/>
        </w:rPr>
        <w:t xml:space="preserve"> используя алгебру логики</w:t>
      </w:r>
    </w:p>
    <w:p w:rsidR="00603EE6" w:rsidRDefault="00603EE6" w:rsidP="00FA4EEF">
      <w:pPr>
        <w:spacing w:after="200" w:line="276" w:lineRule="auto"/>
        <w:ind w:left="502"/>
      </w:pPr>
      <w:r>
        <w:t>Законы логики</w:t>
      </w:r>
      <w:proofErr w:type="gramStart"/>
      <w:r>
        <w:t>.</w:t>
      </w:r>
      <w:proofErr w:type="gramEnd"/>
      <w:r>
        <w:t xml:space="preserve"> Равносильность</w:t>
      </w:r>
      <w:r>
        <w:t xml:space="preserve"> логических выражений</w:t>
      </w:r>
      <w:r>
        <w:t xml:space="preserve">. </w:t>
      </w:r>
      <w:r w:rsidR="00873FA4">
        <w:t xml:space="preserve">Отрезок, </w:t>
      </w:r>
      <w:r w:rsidR="00873FA4">
        <w:t xml:space="preserve"> </w:t>
      </w:r>
      <w:r w:rsidR="00873FA4">
        <w:t xml:space="preserve">длина отрезка, множество </w:t>
      </w:r>
      <w:r w:rsidR="00873FA4">
        <w:t>удовлетворяющему логическому уравнению</w:t>
      </w:r>
      <w:proofErr w:type="gramStart"/>
      <w:r w:rsidR="00873FA4">
        <w:t>.</w:t>
      </w:r>
      <w:proofErr w:type="gramEnd"/>
      <w:r w:rsidR="00873FA4" w:rsidRPr="00873FA4">
        <w:t xml:space="preserve"> </w:t>
      </w:r>
      <w:r w:rsidR="00873FA4">
        <w:t>Ч</w:t>
      </w:r>
      <w:r w:rsidR="00873FA4">
        <w:t xml:space="preserve">исла удовлетворяющему логическому уравнению </w:t>
      </w:r>
      <w:proofErr w:type="gramStart"/>
      <w:r w:rsidR="00873FA4">
        <w:t>(</w:t>
      </w:r>
      <w:r w:rsidR="00873FA4">
        <w:t xml:space="preserve"> </w:t>
      </w:r>
      <w:proofErr w:type="gramEnd"/>
      <w:r w:rsidR="00873FA4">
        <w:t>поразрядная</w:t>
      </w:r>
      <w:r w:rsidR="00873FA4">
        <w:t xml:space="preserve"> конъюнкцию</w:t>
      </w:r>
      <w:r w:rsidR="00873FA4">
        <w:t>, делитель чисел</w:t>
      </w:r>
      <w:r w:rsidR="00873FA4">
        <w:t>)</w:t>
      </w:r>
    </w:p>
    <w:p w:rsidR="00873FA4" w:rsidRDefault="00873FA4">
      <w:pPr>
        <w:spacing w:after="200" w:line="276" w:lineRule="auto"/>
      </w:pPr>
      <w:r>
        <w:br w:type="page"/>
      </w:r>
    </w:p>
    <w:p w:rsidR="00873FA4" w:rsidRPr="00873FA4" w:rsidRDefault="00873FA4" w:rsidP="00873FA4">
      <w:pPr>
        <w:spacing w:after="200" w:line="276" w:lineRule="auto"/>
        <w:rPr>
          <w:rFonts w:eastAsiaTheme="minorHAnsi"/>
          <w:b/>
          <w:lang w:eastAsia="en-US"/>
        </w:rPr>
      </w:pPr>
      <w:bookmarkStart w:id="0" w:name="_GoBack"/>
      <w:bookmarkEnd w:id="0"/>
      <w:r w:rsidRPr="00873FA4">
        <w:rPr>
          <w:b/>
          <w:lang w:eastAsia="en-US"/>
        </w:rPr>
        <w:lastRenderedPageBreak/>
        <w:t>Календарно-тематическое планирование</w:t>
      </w:r>
    </w:p>
    <w:p w:rsidR="00873FA4" w:rsidRPr="00603EE6" w:rsidRDefault="00873FA4" w:rsidP="00FA4EEF">
      <w:pPr>
        <w:spacing w:after="200" w:line="276" w:lineRule="auto"/>
        <w:ind w:left="502"/>
        <w:rPr>
          <w:color w:val="000000"/>
        </w:rPr>
      </w:pPr>
    </w:p>
    <w:tbl>
      <w:tblPr>
        <w:tblW w:w="9923" w:type="dxa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715"/>
        <w:gridCol w:w="918"/>
        <w:gridCol w:w="918"/>
        <w:gridCol w:w="4111"/>
        <w:gridCol w:w="2835"/>
      </w:tblGrid>
      <w:tr w:rsidR="00CA4535" w:rsidRPr="00F40E37" w:rsidTr="005B669D">
        <w:trPr>
          <w:trHeight w:val="618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</w:tcPr>
          <w:p w:rsidR="00F40E37" w:rsidRPr="00F40E37" w:rsidRDefault="00F40E37" w:rsidP="00F40E37">
            <w:pPr>
              <w:jc w:val="both"/>
            </w:pPr>
            <w:r w:rsidRPr="00F40E37">
              <w:t>№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</w:tcPr>
          <w:p w:rsidR="00F40E37" w:rsidRPr="00F40E37" w:rsidRDefault="00F40E37" w:rsidP="00F40E37">
            <w:pPr>
              <w:jc w:val="both"/>
            </w:pPr>
            <w:r w:rsidRPr="00F40E37">
              <w:t>Дата план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</w:tcPr>
          <w:p w:rsidR="00F40E37" w:rsidRPr="00F40E37" w:rsidRDefault="00F40E37" w:rsidP="00F40E37">
            <w:pPr>
              <w:jc w:val="both"/>
            </w:pPr>
            <w:r w:rsidRPr="00F40E37">
              <w:t>Дата факт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</w:tcPr>
          <w:p w:rsidR="00F40E37" w:rsidRPr="00F40E37" w:rsidRDefault="00F40E37" w:rsidP="00F40E37">
            <w:pPr>
              <w:jc w:val="both"/>
            </w:pPr>
            <w:r w:rsidRPr="00F40E37">
              <w:t>№ по теме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E37" w:rsidRPr="00F40E37" w:rsidRDefault="00F40E37" w:rsidP="00F40E37">
            <w:pPr>
              <w:jc w:val="both"/>
            </w:pPr>
            <w:r w:rsidRPr="00F40E37">
              <w:t>Наименование темы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E37" w:rsidRPr="00F40E37" w:rsidRDefault="00F40E37" w:rsidP="00F40E37">
            <w:pPr>
              <w:jc w:val="both"/>
            </w:pPr>
            <w:r w:rsidRPr="00F40E37">
              <w:t>Материал урока</w:t>
            </w:r>
          </w:p>
        </w:tc>
      </w:tr>
      <w:tr w:rsidR="005B669D" w:rsidRPr="00F40E37" w:rsidTr="005B669D">
        <w:trPr>
          <w:trHeight w:val="618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EEBEE"/>
          </w:tcPr>
          <w:p w:rsidR="00F40E37" w:rsidRPr="00F40E37" w:rsidRDefault="00F40E37" w:rsidP="00F40E37">
            <w:pPr>
              <w:jc w:val="center"/>
            </w:pP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EEBEE"/>
          </w:tcPr>
          <w:p w:rsidR="00F40E37" w:rsidRPr="00F40E37" w:rsidRDefault="00F40E37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EEBEE"/>
          </w:tcPr>
          <w:p w:rsidR="00F40E37" w:rsidRPr="00F40E37" w:rsidRDefault="00F40E37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EEBEE"/>
          </w:tcPr>
          <w:p w:rsidR="00F40E37" w:rsidRPr="00F40E37" w:rsidRDefault="006D6489" w:rsidP="00F40E37">
            <w:pPr>
              <w:ind w:left="-74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EEB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E37" w:rsidRPr="00F40E37" w:rsidRDefault="006076B2" w:rsidP="006076B2">
            <w:pPr>
              <w:jc w:val="both"/>
              <w:rPr>
                <w:b/>
              </w:rPr>
            </w:pPr>
            <w:r w:rsidRPr="008B2D2B">
              <w:rPr>
                <w:b/>
              </w:rPr>
              <w:t>Кодирование информации используя системы счисления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EEB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E37" w:rsidRPr="00F40E37" w:rsidRDefault="00F40E37" w:rsidP="00F40E37">
            <w:pPr>
              <w:jc w:val="both"/>
            </w:pPr>
          </w:p>
        </w:tc>
      </w:tr>
      <w:tr w:rsidR="00CA4535" w:rsidRPr="00F40E37" w:rsidTr="005B669D">
        <w:trPr>
          <w:trHeight w:val="25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E37" w:rsidRPr="00F40E37" w:rsidRDefault="00F40E37" w:rsidP="00F40E37">
            <w:pPr>
              <w:jc w:val="center"/>
            </w:pPr>
            <w:r w:rsidRPr="00F40E37">
              <w:t>1</w:t>
            </w:r>
            <w:r w:rsidR="00737C42">
              <w:t>-2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E37" w:rsidRPr="00F40E37" w:rsidRDefault="00F40E37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E37" w:rsidRPr="00F40E37" w:rsidRDefault="00F40E37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E37" w:rsidRPr="00F40E37" w:rsidRDefault="00F40E37" w:rsidP="00F40E37">
            <w:pPr>
              <w:jc w:val="center"/>
            </w:pPr>
            <w:r w:rsidRPr="00F40E37">
              <w:t>1</w:t>
            </w:r>
            <w:r w:rsidR="006076B2">
              <w:t>-2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E37" w:rsidRPr="00F40E37" w:rsidRDefault="00F40E37" w:rsidP="006076B2">
            <w:pPr>
              <w:jc w:val="both"/>
            </w:pPr>
            <w:r w:rsidRPr="00F40E37">
              <w:t xml:space="preserve">Инструктаж по техники безопасности. </w:t>
            </w:r>
            <w:r w:rsidR="005B669D">
              <w:t xml:space="preserve"> </w:t>
            </w:r>
            <w:r w:rsidR="006076B2">
              <w:t>Систематизация знаний  по теме «Системы счисления»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E37" w:rsidRPr="00F40E37" w:rsidRDefault="006D6489" w:rsidP="00F40E37">
            <w:pPr>
              <w:jc w:val="both"/>
            </w:pPr>
            <w:proofErr w:type="spellStart"/>
            <w:r>
              <w:t>Евич</w:t>
            </w:r>
            <w:proofErr w:type="spellEnd"/>
            <w:r>
              <w:t xml:space="preserve"> 2015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36-49</w:t>
            </w:r>
          </w:p>
        </w:tc>
      </w:tr>
      <w:tr w:rsidR="005B669D" w:rsidRPr="00F40E37" w:rsidTr="005B669D">
        <w:trPr>
          <w:trHeight w:val="25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9D" w:rsidRPr="00F40E37" w:rsidRDefault="00737C42" w:rsidP="00F40E37">
            <w:pPr>
              <w:jc w:val="center"/>
            </w:pPr>
            <w:r>
              <w:t>3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9D" w:rsidRPr="00F40E37" w:rsidRDefault="005B669D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9D" w:rsidRPr="00F40E37" w:rsidRDefault="005B669D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9D" w:rsidRPr="00F40E37" w:rsidRDefault="006076B2" w:rsidP="00F40E37">
            <w:pPr>
              <w:jc w:val="center"/>
            </w:pPr>
            <w: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69D" w:rsidRPr="00F40E37" w:rsidRDefault="006076B2" w:rsidP="005B669D">
            <w:pPr>
              <w:jc w:val="both"/>
            </w:pPr>
            <w:r>
              <w:t>Нахождение основания системы счисления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669D" w:rsidRPr="00F40E37" w:rsidRDefault="006D6489" w:rsidP="00F40E37">
            <w:pPr>
              <w:jc w:val="both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50</w:t>
            </w:r>
          </w:p>
        </w:tc>
      </w:tr>
      <w:tr w:rsidR="005B669D" w:rsidRPr="00F40E37" w:rsidTr="005B669D">
        <w:trPr>
          <w:trHeight w:val="25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9D" w:rsidRPr="00F40E37" w:rsidRDefault="00737C42" w:rsidP="00F40E37">
            <w:pPr>
              <w:jc w:val="center"/>
            </w:pPr>
            <w:r>
              <w:t>4-5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9D" w:rsidRPr="00F40E37" w:rsidRDefault="005B669D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9D" w:rsidRPr="00F40E37" w:rsidRDefault="005B669D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9D" w:rsidRDefault="006076B2" w:rsidP="00F40E37">
            <w:pPr>
              <w:jc w:val="center"/>
            </w:pPr>
            <w:r>
              <w:t>4-5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69D" w:rsidRDefault="006076B2" w:rsidP="005B669D">
            <w:pPr>
              <w:jc w:val="both"/>
            </w:pPr>
            <w:r>
              <w:t>Арифметика в системах счисления, через степени 2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669D" w:rsidRPr="00F40E37" w:rsidRDefault="006D6489" w:rsidP="00F40E37">
            <w:pPr>
              <w:jc w:val="both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63-64</w:t>
            </w:r>
          </w:p>
        </w:tc>
      </w:tr>
      <w:tr w:rsidR="006076B2" w:rsidRPr="00F40E37" w:rsidTr="005B669D">
        <w:trPr>
          <w:trHeight w:val="25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6B2" w:rsidRPr="00F40E37" w:rsidRDefault="00737C42" w:rsidP="00F40E37">
            <w:pPr>
              <w:jc w:val="center"/>
            </w:pPr>
            <w:r>
              <w:t>6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6B2" w:rsidRPr="00F40E37" w:rsidRDefault="006076B2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6B2" w:rsidRPr="00F40E37" w:rsidRDefault="006076B2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6B2" w:rsidRDefault="006076B2" w:rsidP="00F40E37">
            <w:pPr>
              <w:jc w:val="center"/>
            </w:pPr>
            <w:r>
              <w:t>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6B2" w:rsidRDefault="006076B2" w:rsidP="005B669D">
            <w:pPr>
              <w:jc w:val="both"/>
            </w:pPr>
            <w:r>
              <w:t>Смешанные операции в позиционных системах счисления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076B2" w:rsidRPr="00F40E37" w:rsidRDefault="006D6489" w:rsidP="00F40E37">
            <w:pPr>
              <w:jc w:val="both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67</w:t>
            </w:r>
          </w:p>
        </w:tc>
      </w:tr>
      <w:tr w:rsidR="006076B2" w:rsidRPr="00F40E37" w:rsidTr="005B669D">
        <w:trPr>
          <w:trHeight w:val="25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6B2" w:rsidRPr="00F40E37" w:rsidRDefault="00737C42" w:rsidP="00F40E37">
            <w:pPr>
              <w:jc w:val="center"/>
            </w:pPr>
            <w:r>
              <w:t>7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6B2" w:rsidRPr="00F40E37" w:rsidRDefault="006076B2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6B2" w:rsidRPr="00F40E37" w:rsidRDefault="006076B2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6B2" w:rsidRDefault="006D6489" w:rsidP="00F40E37">
            <w:pPr>
              <w:jc w:val="center"/>
            </w:pPr>
            <w:r>
              <w:t>7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6B2" w:rsidRDefault="006D6489" w:rsidP="005B669D">
            <w:pPr>
              <w:jc w:val="both"/>
            </w:pPr>
            <w:r>
              <w:t xml:space="preserve">Арифметика, применяемая к </w:t>
            </w:r>
            <w:proofErr w:type="gramStart"/>
            <w:r>
              <w:t>числам</w:t>
            </w:r>
            <w:proofErr w:type="gramEnd"/>
            <w:r>
              <w:t xml:space="preserve"> записанным в различных системах счисления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076B2" w:rsidRPr="00F40E37" w:rsidRDefault="006D6489" w:rsidP="00F40E37">
            <w:pPr>
              <w:jc w:val="both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68</w:t>
            </w:r>
          </w:p>
        </w:tc>
      </w:tr>
      <w:tr w:rsidR="005B669D" w:rsidRPr="00F40E37" w:rsidTr="005B669D">
        <w:trPr>
          <w:trHeight w:val="25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EEBEE"/>
          </w:tcPr>
          <w:p w:rsidR="005B669D" w:rsidRPr="00F40E37" w:rsidRDefault="005B669D" w:rsidP="00F40E37">
            <w:pPr>
              <w:jc w:val="center"/>
            </w:pP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EEBEE"/>
          </w:tcPr>
          <w:p w:rsidR="005B669D" w:rsidRPr="00F40E37" w:rsidRDefault="005B669D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EEBEE"/>
          </w:tcPr>
          <w:p w:rsidR="005B669D" w:rsidRPr="00F40E37" w:rsidRDefault="005B669D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EEBEE"/>
          </w:tcPr>
          <w:p w:rsidR="005B669D" w:rsidRPr="006D6489" w:rsidRDefault="001E7909" w:rsidP="00F40E3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EEB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69D" w:rsidRPr="006D6489" w:rsidRDefault="006D6489" w:rsidP="005B669D">
            <w:pPr>
              <w:jc w:val="both"/>
              <w:rPr>
                <w:b/>
              </w:rPr>
            </w:pPr>
            <w:r w:rsidRPr="006D6489">
              <w:rPr>
                <w:b/>
              </w:rPr>
              <w:t>Кодирование и декодирование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EEB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669D" w:rsidRPr="00F40E37" w:rsidRDefault="005B669D" w:rsidP="00F40E37">
            <w:pPr>
              <w:jc w:val="both"/>
            </w:pPr>
          </w:p>
        </w:tc>
      </w:tr>
      <w:tr w:rsidR="005B669D" w:rsidRPr="00F40E37" w:rsidTr="005B669D">
        <w:trPr>
          <w:trHeight w:val="25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669D" w:rsidRPr="00F40E37" w:rsidRDefault="00737C42" w:rsidP="00F40E37">
            <w:pPr>
              <w:jc w:val="center"/>
            </w:pPr>
            <w:r>
              <w:t>8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669D" w:rsidRPr="00F40E37" w:rsidRDefault="005B669D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669D" w:rsidRPr="00F40E37" w:rsidRDefault="005B669D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669D" w:rsidRPr="005B669D" w:rsidRDefault="006D6489" w:rsidP="00F40E37">
            <w:pPr>
              <w:jc w:val="center"/>
            </w:pPr>
            <w: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69D" w:rsidRPr="005B669D" w:rsidRDefault="006D6489" w:rsidP="005B669D">
            <w:pPr>
              <w:jc w:val="both"/>
            </w:pPr>
            <w:r>
              <w:t>Равномерное кодирование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669D" w:rsidRPr="00F40E37" w:rsidRDefault="006D6489" w:rsidP="00F40E37">
            <w:pPr>
              <w:jc w:val="both"/>
            </w:pPr>
            <w:r>
              <w:t xml:space="preserve">См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76</w:t>
            </w:r>
          </w:p>
        </w:tc>
      </w:tr>
      <w:tr w:rsidR="005B669D" w:rsidRPr="00F40E37" w:rsidTr="005B669D">
        <w:trPr>
          <w:trHeight w:val="25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669D" w:rsidRPr="00F40E37" w:rsidRDefault="00737C42" w:rsidP="00F40E37">
            <w:pPr>
              <w:jc w:val="center"/>
            </w:pPr>
            <w:r>
              <w:t>9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669D" w:rsidRPr="00F40E37" w:rsidRDefault="005B669D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669D" w:rsidRPr="00F40E37" w:rsidRDefault="005B669D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669D" w:rsidRPr="005B669D" w:rsidRDefault="006D6489" w:rsidP="00F40E37">
            <w:pPr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69D" w:rsidRPr="005B669D" w:rsidRDefault="006D6489" w:rsidP="005B669D">
            <w:pPr>
              <w:jc w:val="both"/>
            </w:pPr>
            <w:r>
              <w:t>Неравномерное кодирование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669D" w:rsidRPr="00F40E37" w:rsidRDefault="006D6489" w:rsidP="00F40E37">
            <w:pPr>
              <w:jc w:val="both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80</w:t>
            </w:r>
          </w:p>
        </w:tc>
      </w:tr>
      <w:tr w:rsidR="006D2422" w:rsidRPr="00F40E37" w:rsidTr="005B669D">
        <w:trPr>
          <w:trHeight w:val="25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2422" w:rsidRPr="00F40E37" w:rsidRDefault="00737C42" w:rsidP="00F40E37">
            <w:pPr>
              <w:jc w:val="center"/>
            </w:pPr>
            <w:r>
              <w:t>10-11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2422" w:rsidRPr="00F40E37" w:rsidRDefault="006D2422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2422" w:rsidRPr="00F40E37" w:rsidRDefault="006D2422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2422" w:rsidRDefault="006D6489" w:rsidP="00F40E37">
            <w:pPr>
              <w:jc w:val="center"/>
            </w:pPr>
            <w:r>
              <w:t>3-4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422" w:rsidRDefault="006D6489" w:rsidP="005B669D">
            <w:pPr>
              <w:jc w:val="both"/>
            </w:pPr>
            <w:r>
              <w:t>Информационный объем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2422" w:rsidRPr="00F40E37" w:rsidRDefault="006D6489" w:rsidP="00F40E37">
            <w:pPr>
              <w:jc w:val="both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84,90</w:t>
            </w:r>
          </w:p>
        </w:tc>
      </w:tr>
      <w:tr w:rsidR="006D2422" w:rsidRPr="00F40E37" w:rsidTr="005B669D">
        <w:trPr>
          <w:trHeight w:val="25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2422" w:rsidRPr="00F40E37" w:rsidRDefault="00737C42" w:rsidP="00737C42">
            <w:pPr>
              <w:jc w:val="center"/>
            </w:pPr>
            <w:r>
              <w:t>12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2422" w:rsidRPr="00F40E37" w:rsidRDefault="006D2422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2422" w:rsidRPr="00F40E37" w:rsidRDefault="006D2422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2422" w:rsidRDefault="006D6489" w:rsidP="00F40E37">
            <w:pPr>
              <w:jc w:val="center"/>
            </w:pPr>
            <w:r>
              <w:t>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422" w:rsidRDefault="006D6489" w:rsidP="005B669D">
            <w:pPr>
              <w:jc w:val="both"/>
            </w:pPr>
            <w:r>
              <w:t>Представление числовой, звуковой  информации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2422" w:rsidRPr="00F40E37" w:rsidRDefault="006D6489" w:rsidP="00F40E37">
            <w:pPr>
              <w:jc w:val="both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93-94</w:t>
            </w:r>
          </w:p>
        </w:tc>
      </w:tr>
      <w:tr w:rsidR="006D6489" w:rsidRPr="00F40E37" w:rsidTr="005B669D">
        <w:trPr>
          <w:trHeight w:val="25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6489" w:rsidRPr="00F40E37" w:rsidRDefault="00737C42" w:rsidP="00F40E37">
            <w:pPr>
              <w:jc w:val="center"/>
            </w:pPr>
            <w:r>
              <w:t>13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6489" w:rsidRPr="00F40E37" w:rsidRDefault="006D6489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6489" w:rsidRPr="00F40E37" w:rsidRDefault="006D6489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6489" w:rsidRDefault="00EE1F1A" w:rsidP="00F40E37">
            <w:pPr>
              <w:jc w:val="center"/>
            </w:pPr>
            <w:r>
              <w:t>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489" w:rsidRDefault="00EE1F1A" w:rsidP="005B669D">
            <w:pPr>
              <w:jc w:val="both"/>
            </w:pPr>
            <w:r>
              <w:t>Графическая информация. Расчет объема видеопамяти.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6489" w:rsidRDefault="00BF2634" w:rsidP="00F40E37">
            <w:pPr>
              <w:jc w:val="both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97</w:t>
            </w:r>
          </w:p>
        </w:tc>
      </w:tr>
      <w:tr w:rsidR="001E7909" w:rsidRPr="00F40E37" w:rsidTr="005B669D">
        <w:trPr>
          <w:trHeight w:val="25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7909" w:rsidRPr="00F40E37" w:rsidRDefault="00737C42" w:rsidP="00F40E37">
            <w:pPr>
              <w:jc w:val="center"/>
            </w:pPr>
            <w:r>
              <w:t>14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7909" w:rsidRPr="00F40E37" w:rsidRDefault="001E7909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7909" w:rsidRPr="00F40E37" w:rsidRDefault="001E7909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7909" w:rsidRDefault="001E7909" w:rsidP="00F40E37">
            <w:pPr>
              <w:jc w:val="center"/>
            </w:pPr>
            <w:r>
              <w:t>7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09" w:rsidRDefault="001E7909" w:rsidP="005B669D">
            <w:pPr>
              <w:jc w:val="both"/>
            </w:pPr>
            <w:r>
              <w:t>Задачи на комбинаторику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7909" w:rsidRDefault="00BF2634" w:rsidP="00F40E37">
            <w:pPr>
              <w:jc w:val="both"/>
            </w:pPr>
            <w:proofErr w:type="gramStart"/>
            <w:r>
              <w:t>См</w:t>
            </w:r>
            <w:proofErr w:type="gramEnd"/>
            <w:r>
              <w:t xml:space="preserve"> методичка «Комбинаторика»</w:t>
            </w:r>
          </w:p>
        </w:tc>
      </w:tr>
      <w:tr w:rsidR="006D2422" w:rsidRPr="00F40E37" w:rsidTr="006D2422">
        <w:trPr>
          <w:trHeight w:val="25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EEBEE"/>
          </w:tcPr>
          <w:p w:rsidR="006D2422" w:rsidRPr="00F40E37" w:rsidRDefault="006D2422" w:rsidP="00F40E37">
            <w:pPr>
              <w:jc w:val="center"/>
            </w:pP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EEBEE"/>
          </w:tcPr>
          <w:p w:rsidR="006D2422" w:rsidRPr="00F40E37" w:rsidRDefault="006D2422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EEBEE"/>
          </w:tcPr>
          <w:p w:rsidR="006D2422" w:rsidRPr="00F40E37" w:rsidRDefault="006D2422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EEBEE"/>
          </w:tcPr>
          <w:p w:rsidR="006D2422" w:rsidRPr="00EE1F1A" w:rsidRDefault="00737C42" w:rsidP="00F40E3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EEB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422" w:rsidRPr="00EE1F1A" w:rsidRDefault="00EE1F1A" w:rsidP="005B669D">
            <w:pPr>
              <w:jc w:val="both"/>
              <w:rPr>
                <w:b/>
              </w:rPr>
            </w:pPr>
            <w:r w:rsidRPr="00EE1F1A">
              <w:rPr>
                <w:b/>
              </w:rPr>
              <w:t>Обработка и хранение информации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EEB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2422" w:rsidRPr="00F40E37" w:rsidRDefault="006D2422" w:rsidP="00F40E37">
            <w:pPr>
              <w:jc w:val="both"/>
            </w:pPr>
          </w:p>
        </w:tc>
      </w:tr>
      <w:tr w:rsidR="006D2422" w:rsidRPr="00F40E37" w:rsidTr="005B669D">
        <w:trPr>
          <w:trHeight w:val="25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2422" w:rsidRPr="00F40E37" w:rsidRDefault="00737C42" w:rsidP="00F40E37">
            <w:pPr>
              <w:jc w:val="center"/>
            </w:pPr>
            <w:r>
              <w:t>15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2422" w:rsidRPr="00F40E37" w:rsidRDefault="006D2422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2422" w:rsidRPr="00F40E37" w:rsidRDefault="006D2422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2422" w:rsidRDefault="00EE1F1A" w:rsidP="00F40E37">
            <w:pPr>
              <w:jc w:val="center"/>
            </w:pPr>
            <w: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422" w:rsidRDefault="00EE1F1A" w:rsidP="00EE1F1A">
            <w:pPr>
              <w:jc w:val="both"/>
            </w:pPr>
            <w:r>
              <w:t xml:space="preserve">Поиск кратчайшего пути. Алгоритм </w:t>
            </w:r>
            <w:proofErr w:type="spellStart"/>
            <w:r>
              <w:t>Дейкстры</w:t>
            </w:r>
            <w:proofErr w:type="spellEnd"/>
            <w:r>
              <w:t>. Графы</w:t>
            </w:r>
            <w:r w:rsidR="00737C42">
              <w:t>. Количество различных путей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2422" w:rsidRPr="00F40E37" w:rsidRDefault="00BF2634" w:rsidP="00F40E37">
            <w:pPr>
              <w:jc w:val="both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118, 125</w:t>
            </w:r>
          </w:p>
        </w:tc>
      </w:tr>
      <w:tr w:rsidR="00EE1F1A" w:rsidRPr="00F40E37" w:rsidTr="006D2422">
        <w:trPr>
          <w:trHeight w:val="25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1F1A" w:rsidRPr="00F40E37" w:rsidRDefault="00737C42" w:rsidP="00F40E37">
            <w:pPr>
              <w:jc w:val="center"/>
            </w:pPr>
            <w:r>
              <w:t>16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1F1A" w:rsidRPr="00F40E37" w:rsidRDefault="00EE1F1A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1F1A" w:rsidRPr="00F40E37" w:rsidRDefault="00EE1F1A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1F1A" w:rsidRDefault="00737C42" w:rsidP="00F40E37">
            <w:pPr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1A" w:rsidRDefault="00EE1F1A" w:rsidP="005B669D">
            <w:pPr>
              <w:jc w:val="both"/>
            </w:pPr>
            <w:r>
              <w:t>Электронные таблицы. Смешанные ссылки.</w:t>
            </w:r>
            <w:r w:rsidR="00737C42">
              <w:t xml:space="preserve"> Анализ диаграмм и графиков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E1F1A" w:rsidRPr="00F40E37" w:rsidRDefault="00BF2634" w:rsidP="00F40E37">
            <w:pPr>
              <w:jc w:val="both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127, 135</w:t>
            </w:r>
          </w:p>
        </w:tc>
      </w:tr>
      <w:tr w:rsidR="00EE1F1A" w:rsidRPr="00F40E37" w:rsidTr="006D2422">
        <w:trPr>
          <w:trHeight w:val="25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1F1A" w:rsidRPr="00F40E37" w:rsidRDefault="00737C42" w:rsidP="00F40E37">
            <w:pPr>
              <w:jc w:val="center"/>
            </w:pPr>
            <w:r>
              <w:t>17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1F1A" w:rsidRPr="00F40E37" w:rsidRDefault="00EE1F1A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1F1A" w:rsidRPr="00F40E37" w:rsidRDefault="00EE1F1A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1F1A" w:rsidRDefault="00737C42" w:rsidP="00F40E37">
            <w:pPr>
              <w:jc w:val="center"/>
            </w:pPr>
            <w: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1A" w:rsidRDefault="00EE1F1A" w:rsidP="005B669D">
            <w:pPr>
              <w:jc w:val="both"/>
            </w:pPr>
            <w:r>
              <w:t>Работа с таблицами баз данных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E1F1A" w:rsidRPr="00F40E37" w:rsidRDefault="00BF2634" w:rsidP="00F40E37">
            <w:pPr>
              <w:jc w:val="both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145</w:t>
            </w:r>
          </w:p>
        </w:tc>
      </w:tr>
      <w:tr w:rsidR="006D2422" w:rsidRPr="00F40E37" w:rsidTr="006D2422">
        <w:trPr>
          <w:trHeight w:val="25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EEBEE"/>
          </w:tcPr>
          <w:p w:rsidR="006D2422" w:rsidRPr="00F40E37" w:rsidRDefault="006D2422" w:rsidP="00F40E37">
            <w:pPr>
              <w:jc w:val="center"/>
            </w:pP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EEBEE"/>
          </w:tcPr>
          <w:p w:rsidR="006D2422" w:rsidRPr="00F40E37" w:rsidRDefault="006D2422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EEBEE"/>
          </w:tcPr>
          <w:p w:rsidR="006D2422" w:rsidRPr="00F40E37" w:rsidRDefault="006D2422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EEBEE"/>
          </w:tcPr>
          <w:p w:rsidR="006D2422" w:rsidRPr="00EE1F1A" w:rsidRDefault="00737C42" w:rsidP="00F40E3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EEB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422" w:rsidRPr="00EE1F1A" w:rsidRDefault="00EE1F1A" w:rsidP="005B669D">
            <w:pPr>
              <w:jc w:val="both"/>
              <w:rPr>
                <w:b/>
              </w:rPr>
            </w:pPr>
            <w:r w:rsidRPr="00EE1F1A">
              <w:rPr>
                <w:b/>
              </w:rPr>
              <w:t>Кодирование в телекоммуникационных технологиях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EEB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2422" w:rsidRPr="00F40E37" w:rsidRDefault="006D2422" w:rsidP="00F40E37">
            <w:pPr>
              <w:jc w:val="both"/>
            </w:pPr>
          </w:p>
        </w:tc>
      </w:tr>
      <w:tr w:rsidR="006D2422" w:rsidRPr="00F40E37" w:rsidTr="005B669D">
        <w:trPr>
          <w:trHeight w:val="25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2422" w:rsidRPr="00F40E37" w:rsidRDefault="00737C42" w:rsidP="00F40E37">
            <w:pPr>
              <w:jc w:val="center"/>
            </w:pPr>
            <w:r>
              <w:t>18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2422" w:rsidRPr="00F40E37" w:rsidRDefault="006D2422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2422" w:rsidRPr="00F40E37" w:rsidRDefault="006D2422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2422" w:rsidRDefault="00EE1F1A" w:rsidP="00F40E37">
            <w:pPr>
              <w:jc w:val="center"/>
            </w:pPr>
            <w: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422" w:rsidRDefault="00EE1F1A" w:rsidP="005B669D">
            <w:pPr>
              <w:jc w:val="both"/>
            </w:pPr>
            <w:r>
              <w:t>Файловая система. Маски имен файлов</w:t>
            </w:r>
            <w:r w:rsidR="00603EE6">
              <w:t>.</w:t>
            </w:r>
            <w:r w:rsidR="00737C42">
              <w:t xml:space="preserve"> Сети. Адресация в сети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2422" w:rsidRPr="00F40E37" w:rsidRDefault="00BF2634" w:rsidP="00F40E37">
            <w:pPr>
              <w:jc w:val="both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169</w:t>
            </w:r>
          </w:p>
        </w:tc>
      </w:tr>
      <w:tr w:rsidR="006D2422" w:rsidRPr="00F40E37" w:rsidTr="006D2422">
        <w:trPr>
          <w:trHeight w:val="25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2422" w:rsidRPr="00F40E37" w:rsidRDefault="00737C42" w:rsidP="00F40E37">
            <w:pPr>
              <w:jc w:val="center"/>
            </w:pPr>
            <w:r>
              <w:t>19-20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2422" w:rsidRPr="00F40E37" w:rsidRDefault="006D2422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2422" w:rsidRPr="00F40E37" w:rsidRDefault="006D2422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2422" w:rsidRDefault="00737C42" w:rsidP="00F40E37">
            <w:pPr>
              <w:jc w:val="center"/>
            </w:pPr>
            <w:r>
              <w:t>2-3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422" w:rsidRDefault="00EE1F1A" w:rsidP="005B669D">
            <w:pPr>
              <w:jc w:val="both"/>
            </w:pPr>
            <w:r>
              <w:t>Маски сети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2422" w:rsidRPr="00F40E37" w:rsidRDefault="00BF2634" w:rsidP="00F40E37">
            <w:pPr>
              <w:jc w:val="both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173, 179</w:t>
            </w:r>
          </w:p>
        </w:tc>
      </w:tr>
      <w:tr w:rsidR="00EE1F1A" w:rsidRPr="00F40E37" w:rsidTr="006D2422">
        <w:trPr>
          <w:trHeight w:val="25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1F1A" w:rsidRPr="00F40E37" w:rsidRDefault="00737C42" w:rsidP="00F40E37">
            <w:pPr>
              <w:jc w:val="center"/>
            </w:pPr>
            <w:r>
              <w:t>21-22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1F1A" w:rsidRPr="00F40E37" w:rsidRDefault="00EE1F1A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1F1A" w:rsidRPr="00F40E37" w:rsidRDefault="00EE1F1A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1F1A" w:rsidRDefault="00737C42" w:rsidP="00F40E37">
            <w:pPr>
              <w:jc w:val="center"/>
            </w:pPr>
            <w:r>
              <w:t>4-5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1A" w:rsidRDefault="00EE1F1A" w:rsidP="005B669D">
            <w:pPr>
              <w:jc w:val="both"/>
            </w:pPr>
            <w:r>
              <w:t>Поиск информации в Интернете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E1F1A" w:rsidRPr="00F40E37" w:rsidRDefault="00BF2634" w:rsidP="00F40E37">
            <w:pPr>
              <w:jc w:val="both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183, 189</w:t>
            </w:r>
          </w:p>
        </w:tc>
      </w:tr>
      <w:tr w:rsidR="006D2422" w:rsidRPr="00F40E37" w:rsidTr="006D2422">
        <w:trPr>
          <w:trHeight w:val="25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EEBEE"/>
          </w:tcPr>
          <w:p w:rsidR="006D2422" w:rsidRPr="00F40E37" w:rsidRDefault="006D2422" w:rsidP="00F40E37">
            <w:pPr>
              <w:jc w:val="center"/>
            </w:pP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EEBEE"/>
          </w:tcPr>
          <w:p w:rsidR="006D2422" w:rsidRPr="00F40E37" w:rsidRDefault="006D2422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EEBEE"/>
          </w:tcPr>
          <w:p w:rsidR="006D2422" w:rsidRPr="00F40E37" w:rsidRDefault="006D2422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EEBEE"/>
          </w:tcPr>
          <w:p w:rsidR="006D2422" w:rsidRPr="00EE1F1A" w:rsidRDefault="00737C42" w:rsidP="00F40E3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EEB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422" w:rsidRPr="00EE1F1A" w:rsidRDefault="00EE1F1A" w:rsidP="005B669D">
            <w:pPr>
              <w:jc w:val="both"/>
              <w:rPr>
                <w:b/>
              </w:rPr>
            </w:pPr>
            <w:r w:rsidRPr="00EE1F1A">
              <w:rPr>
                <w:b/>
              </w:rPr>
              <w:t xml:space="preserve">Кодирование </w:t>
            </w:r>
            <w:proofErr w:type="gramStart"/>
            <w:r w:rsidRPr="00EE1F1A">
              <w:rPr>
                <w:b/>
              </w:rPr>
              <w:t>информации</w:t>
            </w:r>
            <w:proofErr w:type="gramEnd"/>
            <w:r w:rsidRPr="00EE1F1A">
              <w:rPr>
                <w:b/>
              </w:rPr>
              <w:t xml:space="preserve"> используя алгебру логики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EEB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2422" w:rsidRPr="00F40E37" w:rsidRDefault="006D2422" w:rsidP="00F40E37">
            <w:pPr>
              <w:jc w:val="both"/>
            </w:pPr>
          </w:p>
        </w:tc>
      </w:tr>
      <w:tr w:rsidR="006D2422" w:rsidRPr="00F40E37" w:rsidTr="005B669D">
        <w:trPr>
          <w:trHeight w:val="25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2422" w:rsidRPr="00F40E37" w:rsidRDefault="00737C42" w:rsidP="00F40E37">
            <w:pPr>
              <w:jc w:val="center"/>
            </w:pPr>
            <w:r>
              <w:t>23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2422" w:rsidRPr="00F40E37" w:rsidRDefault="006D2422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2422" w:rsidRPr="00F40E37" w:rsidRDefault="006D2422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2422" w:rsidRDefault="00EE1F1A" w:rsidP="00F40E37">
            <w:pPr>
              <w:jc w:val="center"/>
            </w:pPr>
            <w: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422" w:rsidRDefault="00EE1F1A" w:rsidP="005B669D">
            <w:pPr>
              <w:jc w:val="both"/>
            </w:pPr>
            <w:r>
              <w:t>Законы логики</w:t>
            </w:r>
            <w:r w:rsidR="001E7909">
              <w:t xml:space="preserve"> Поиск равносильных </w:t>
            </w:r>
            <w:r w:rsidR="001E7909">
              <w:lastRenderedPageBreak/>
              <w:t>логических выражений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2422" w:rsidRPr="00F40E37" w:rsidRDefault="00BF2634" w:rsidP="00F40E37">
            <w:pPr>
              <w:jc w:val="both"/>
            </w:pPr>
            <w:proofErr w:type="spellStart"/>
            <w:proofErr w:type="gramStart"/>
            <w:r>
              <w:lastRenderedPageBreak/>
              <w:t>Стр</w:t>
            </w:r>
            <w:proofErr w:type="spellEnd"/>
            <w:proofErr w:type="gramEnd"/>
            <w:r>
              <w:t xml:space="preserve"> 201</w:t>
            </w:r>
          </w:p>
        </w:tc>
      </w:tr>
      <w:tr w:rsidR="00C22C52" w:rsidRPr="00F40E37" w:rsidTr="005B669D">
        <w:trPr>
          <w:trHeight w:val="25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2C52" w:rsidRPr="00F40E37" w:rsidRDefault="00737C42" w:rsidP="00F40E37">
            <w:pPr>
              <w:jc w:val="center"/>
            </w:pPr>
            <w:r>
              <w:lastRenderedPageBreak/>
              <w:t>24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2C52" w:rsidRPr="00F40E37" w:rsidRDefault="00C22C52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2C52" w:rsidRPr="00F40E37" w:rsidRDefault="00C22C52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2C52" w:rsidRDefault="001E7909" w:rsidP="00F40E37">
            <w:pPr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C52" w:rsidRDefault="001E7909" w:rsidP="005B669D">
            <w:pPr>
              <w:jc w:val="both"/>
            </w:pPr>
            <w:r>
              <w:t>Решение выражений с логическими выражениями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2C52" w:rsidRPr="00F40E37" w:rsidRDefault="00BF2634" w:rsidP="00F40E37">
            <w:pPr>
              <w:jc w:val="both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204, 208, 213. 216</w:t>
            </w:r>
          </w:p>
        </w:tc>
      </w:tr>
      <w:tr w:rsidR="00C22C52" w:rsidRPr="00F40E37" w:rsidTr="00C22C52">
        <w:trPr>
          <w:trHeight w:val="25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2C52" w:rsidRPr="00F40E37" w:rsidRDefault="00737C42" w:rsidP="00F40E37">
            <w:pPr>
              <w:jc w:val="center"/>
            </w:pPr>
            <w:r>
              <w:t>25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2C52" w:rsidRPr="00F40E37" w:rsidRDefault="00C22C52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2C52" w:rsidRPr="00F40E37" w:rsidRDefault="00C22C52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2C52" w:rsidRDefault="001E7909" w:rsidP="001E7909">
            <w:pPr>
              <w:jc w:val="center"/>
            </w:pPr>
            <w: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C52" w:rsidRDefault="001E7909" w:rsidP="005B669D">
            <w:pPr>
              <w:jc w:val="both"/>
            </w:pPr>
            <w:r>
              <w:t>Поиск отрезка удовлетворяющему логическому уравнению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2C52" w:rsidRPr="00F40E37" w:rsidRDefault="00BF2634" w:rsidP="00F40E37">
            <w:pPr>
              <w:jc w:val="both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218 + задачи ПОЛЯКОВ</w:t>
            </w:r>
          </w:p>
        </w:tc>
      </w:tr>
      <w:tr w:rsidR="001E7909" w:rsidRPr="00F40E37" w:rsidTr="00C22C52">
        <w:trPr>
          <w:trHeight w:val="25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7909" w:rsidRPr="00F40E37" w:rsidRDefault="00737C42" w:rsidP="00F40E37">
            <w:pPr>
              <w:jc w:val="center"/>
            </w:pPr>
            <w:r>
              <w:t>26-27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7909" w:rsidRPr="00F40E37" w:rsidRDefault="001E7909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7909" w:rsidRPr="00F40E37" w:rsidRDefault="001E7909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7909" w:rsidRDefault="001E7909" w:rsidP="001E7909">
            <w:pPr>
              <w:jc w:val="center"/>
            </w:pPr>
            <w:r>
              <w:t>4-5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09" w:rsidRDefault="001E7909" w:rsidP="001E7909">
            <w:pPr>
              <w:jc w:val="both"/>
            </w:pPr>
            <w:r>
              <w:t>Поиск множества удовлетворяющему логическому уравнению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7909" w:rsidRPr="00F40E37" w:rsidRDefault="00BF2634" w:rsidP="00F40E37">
            <w:pPr>
              <w:jc w:val="both"/>
            </w:pPr>
            <w:r>
              <w:t>задачи ПОЛЯКОВ</w:t>
            </w:r>
            <w:r>
              <w:t xml:space="preserve"> №18</w:t>
            </w:r>
          </w:p>
        </w:tc>
      </w:tr>
      <w:tr w:rsidR="001E7909" w:rsidRPr="00F40E37" w:rsidTr="00C22C52">
        <w:trPr>
          <w:trHeight w:val="25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7909" w:rsidRPr="00F40E37" w:rsidRDefault="00737C42" w:rsidP="00737C42">
            <w:pPr>
              <w:jc w:val="center"/>
            </w:pPr>
            <w:r>
              <w:t>28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7909" w:rsidRPr="00F40E37" w:rsidRDefault="001E7909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7909" w:rsidRPr="00F40E37" w:rsidRDefault="001E7909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7909" w:rsidRDefault="001E7909" w:rsidP="00F40E37">
            <w:pPr>
              <w:jc w:val="center"/>
            </w:pPr>
            <w:r>
              <w:t>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09" w:rsidRDefault="001E7909" w:rsidP="005B669D">
            <w:pPr>
              <w:jc w:val="both"/>
            </w:pPr>
            <w:r>
              <w:t>Поиск  длины отрезка удовлетворяющему логическому уравнению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7909" w:rsidRPr="00F40E37" w:rsidRDefault="00BF2634" w:rsidP="00F40E37">
            <w:pPr>
              <w:jc w:val="both"/>
            </w:pPr>
            <w:r>
              <w:t>задачи ПОЛЯКОВ №18</w:t>
            </w:r>
          </w:p>
        </w:tc>
      </w:tr>
      <w:tr w:rsidR="001E7909" w:rsidRPr="00F40E37" w:rsidTr="00C22C52">
        <w:trPr>
          <w:trHeight w:val="25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7909" w:rsidRPr="00F40E37" w:rsidRDefault="00737C42" w:rsidP="00F40E37">
            <w:pPr>
              <w:jc w:val="center"/>
            </w:pPr>
            <w:r>
              <w:t>29-30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7909" w:rsidRPr="00F40E37" w:rsidRDefault="001E7909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7909" w:rsidRPr="00F40E37" w:rsidRDefault="001E7909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7909" w:rsidRDefault="001E7909" w:rsidP="00F40E37">
            <w:pPr>
              <w:jc w:val="center"/>
            </w:pPr>
            <w:r>
              <w:t>7-8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09" w:rsidRDefault="001E7909" w:rsidP="001E7909">
            <w:pPr>
              <w:jc w:val="both"/>
            </w:pPr>
            <w:r>
              <w:t>Поиск числа удовлетворяющему логическому уравнению (используя делитель)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7909" w:rsidRPr="00F40E37" w:rsidRDefault="00BF2634" w:rsidP="00F40E37">
            <w:pPr>
              <w:jc w:val="both"/>
            </w:pPr>
            <w:r>
              <w:t>задачи ПОЛЯКОВ №18</w:t>
            </w:r>
          </w:p>
        </w:tc>
      </w:tr>
      <w:tr w:rsidR="001E7909" w:rsidRPr="00F40E37" w:rsidTr="00C22C52">
        <w:trPr>
          <w:trHeight w:val="25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7909" w:rsidRPr="00F40E37" w:rsidRDefault="00737C42" w:rsidP="00F40E37">
            <w:pPr>
              <w:jc w:val="center"/>
            </w:pPr>
            <w:r>
              <w:t>31-32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7909" w:rsidRPr="00F40E37" w:rsidRDefault="001E7909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7909" w:rsidRPr="00F40E37" w:rsidRDefault="001E7909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7909" w:rsidRDefault="00737C42" w:rsidP="00F40E37">
            <w:pPr>
              <w:jc w:val="center"/>
            </w:pPr>
            <w:r>
              <w:t>9-10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909" w:rsidRDefault="00737C42" w:rsidP="00737C42">
            <w:pPr>
              <w:jc w:val="both"/>
            </w:pPr>
            <w:r>
              <w:t xml:space="preserve">Поиск </w:t>
            </w:r>
            <w:proofErr w:type="gramStart"/>
            <w:r>
              <w:t>числа</w:t>
            </w:r>
            <w:proofErr w:type="gramEnd"/>
            <w:r>
              <w:t xml:space="preserve"> удовлетворяющему логическому уравнению </w:t>
            </w:r>
            <w:r w:rsidR="00873FA4">
              <w:t>используя</w:t>
            </w:r>
            <w:r w:rsidR="00873FA4">
              <w:t xml:space="preserve"> </w:t>
            </w:r>
            <w:r>
              <w:t>(</w:t>
            </w:r>
            <w:r w:rsidR="00873FA4">
              <w:t>используя</w:t>
            </w:r>
            <w:r w:rsidR="00873FA4">
              <w:t xml:space="preserve"> </w:t>
            </w:r>
            <w:r>
              <w:t xml:space="preserve">поразрядную </w:t>
            </w:r>
            <w:r w:rsidR="00873FA4">
              <w:t>конъюнкцию</w:t>
            </w:r>
            <w:r>
              <w:t>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7909" w:rsidRPr="00F40E37" w:rsidRDefault="00BF2634" w:rsidP="00F40E37">
            <w:pPr>
              <w:jc w:val="both"/>
            </w:pPr>
            <w:r>
              <w:t>задачи ПОЛЯКОВ №18</w:t>
            </w:r>
          </w:p>
        </w:tc>
      </w:tr>
      <w:tr w:rsidR="007A1AC6" w:rsidRPr="00F40E37" w:rsidTr="007A1AC6">
        <w:trPr>
          <w:trHeight w:val="25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EEBEE"/>
          </w:tcPr>
          <w:p w:rsidR="007A1AC6" w:rsidRPr="00F40E37" w:rsidRDefault="00737C42" w:rsidP="00737C42">
            <w:pPr>
              <w:jc w:val="center"/>
            </w:pPr>
            <w:r>
              <w:t>33</w:t>
            </w:r>
            <w:r w:rsidR="007A1AC6">
              <w:t>-3</w:t>
            </w:r>
            <w:r>
              <w:t>5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EEBEE"/>
          </w:tcPr>
          <w:p w:rsidR="007A1AC6" w:rsidRPr="00F40E37" w:rsidRDefault="007A1AC6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EEBEE"/>
          </w:tcPr>
          <w:p w:rsidR="007A1AC6" w:rsidRPr="00F40E37" w:rsidRDefault="007A1AC6" w:rsidP="00F40E37">
            <w:pPr>
              <w:jc w:val="center"/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EEBEE"/>
          </w:tcPr>
          <w:p w:rsidR="007A1AC6" w:rsidRPr="007A1AC6" w:rsidRDefault="00737C42" w:rsidP="00F40E3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EEB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C6" w:rsidRPr="007A1AC6" w:rsidRDefault="007A1AC6" w:rsidP="005B669D">
            <w:pPr>
              <w:jc w:val="both"/>
              <w:rPr>
                <w:b/>
              </w:rPr>
            </w:pPr>
            <w:r w:rsidRPr="007A1AC6">
              <w:rPr>
                <w:b/>
              </w:rPr>
              <w:t>Резерв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EEB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1AC6" w:rsidRPr="00F40E37" w:rsidRDefault="007A1AC6" w:rsidP="00F40E37">
            <w:pPr>
              <w:jc w:val="both"/>
            </w:pPr>
          </w:p>
        </w:tc>
      </w:tr>
    </w:tbl>
    <w:p w:rsidR="00F40E37" w:rsidRPr="00FA4EEF" w:rsidRDefault="00F40E37" w:rsidP="00FA4EEF">
      <w:pPr>
        <w:spacing w:after="200" w:line="276" w:lineRule="auto"/>
        <w:ind w:left="502"/>
        <w:rPr>
          <w:color w:val="000000"/>
        </w:rPr>
      </w:pPr>
    </w:p>
    <w:p w:rsidR="00697421" w:rsidRDefault="00697421"/>
    <w:sectPr w:rsidR="00697421" w:rsidSect="00873FA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36D7"/>
    <w:multiLevelType w:val="multilevel"/>
    <w:tmpl w:val="35B0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C2EA8"/>
    <w:multiLevelType w:val="hybridMultilevel"/>
    <w:tmpl w:val="4196A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42AA0"/>
    <w:multiLevelType w:val="multilevel"/>
    <w:tmpl w:val="0110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AE760B"/>
    <w:multiLevelType w:val="hybridMultilevel"/>
    <w:tmpl w:val="B634831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>
    <w:nsid w:val="53F92F0A"/>
    <w:multiLevelType w:val="multilevel"/>
    <w:tmpl w:val="A734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27C"/>
    <w:rsid w:val="00011D34"/>
    <w:rsid w:val="001E7909"/>
    <w:rsid w:val="005B669D"/>
    <w:rsid w:val="00603EE6"/>
    <w:rsid w:val="006076B2"/>
    <w:rsid w:val="00697421"/>
    <w:rsid w:val="006D2422"/>
    <w:rsid w:val="006D6489"/>
    <w:rsid w:val="00737C42"/>
    <w:rsid w:val="00765A58"/>
    <w:rsid w:val="007A1AC6"/>
    <w:rsid w:val="007D0562"/>
    <w:rsid w:val="00873FA4"/>
    <w:rsid w:val="008B2D2B"/>
    <w:rsid w:val="00BE75DA"/>
    <w:rsid w:val="00BF2634"/>
    <w:rsid w:val="00C15CE0"/>
    <w:rsid w:val="00C22C52"/>
    <w:rsid w:val="00C616FA"/>
    <w:rsid w:val="00CA4535"/>
    <w:rsid w:val="00CD227C"/>
    <w:rsid w:val="00D649F1"/>
    <w:rsid w:val="00EE1F1A"/>
    <w:rsid w:val="00F40E37"/>
    <w:rsid w:val="00FA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227C"/>
    <w:rPr>
      <w:b/>
      <w:bCs/>
    </w:rPr>
  </w:style>
  <w:style w:type="character" w:customStyle="1" w:styleId="apple-converted-space">
    <w:name w:val="apple-converted-space"/>
    <w:basedOn w:val="a0"/>
    <w:rsid w:val="00CD227C"/>
  </w:style>
  <w:style w:type="paragraph" w:styleId="a4">
    <w:name w:val="List Paragraph"/>
    <w:basedOn w:val="a"/>
    <w:uiPriority w:val="34"/>
    <w:qFormat/>
    <w:rsid w:val="00C616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227C"/>
    <w:rPr>
      <w:b/>
      <w:bCs/>
    </w:rPr>
  </w:style>
  <w:style w:type="character" w:customStyle="1" w:styleId="apple-converted-space">
    <w:name w:val="apple-converted-space"/>
    <w:basedOn w:val="a0"/>
    <w:rsid w:val="00CD227C"/>
  </w:style>
  <w:style w:type="paragraph" w:styleId="a4">
    <w:name w:val="List Paragraph"/>
    <w:basedOn w:val="a"/>
    <w:uiPriority w:val="34"/>
    <w:qFormat/>
    <w:rsid w:val="00C61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2016-06-10T06:17:00Z</dcterms:created>
  <dcterms:modified xsi:type="dcterms:W3CDTF">2016-06-16T07:24:00Z</dcterms:modified>
</cp:coreProperties>
</file>