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3B" w:rsidRPr="0056783B" w:rsidRDefault="0056783B" w:rsidP="005678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6783B" w:rsidRPr="0056783B" w:rsidRDefault="0056783B" w:rsidP="005678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</w:t>
      </w:r>
      <w:r w:rsidRPr="005678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информатике для </w:t>
      </w:r>
      <w:r w:rsidRPr="00567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9аб классов</w:t>
      </w: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метапредметным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межпредметные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связи.</w:t>
      </w:r>
    </w:p>
    <w:p w:rsidR="0056783B" w:rsidRPr="0056783B" w:rsidRDefault="0056783B" w:rsidP="005678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является ключевым компонентом учебно-методического комплекта по информатике для основной школы (</w:t>
      </w:r>
      <w:r w:rsidRPr="0056783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авторы </w:t>
      </w:r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Л.Л. </w:t>
      </w: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А.Ю. </w:t>
      </w: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;  издательство «БИНОМ.</w:t>
      </w:r>
      <w:proofErr w:type="gram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Лаборатория знаний»).</w:t>
      </w:r>
      <w:proofErr w:type="gramEnd"/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предполагает изучение предмета </w:t>
      </w:r>
      <w:r w:rsidRPr="00567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час в неделю, 34 часа в год</w:t>
      </w: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83B" w:rsidRPr="0056783B" w:rsidRDefault="0056783B" w:rsidP="0056783B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78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учебно-методического обеспечения по информатике для 9 классов</w:t>
      </w:r>
    </w:p>
    <w:p w:rsidR="0056783B" w:rsidRPr="0056783B" w:rsidRDefault="0056783B" w:rsidP="00567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783B" w:rsidRPr="0056783B" w:rsidRDefault="0056783B" w:rsidP="0056783B">
      <w:pPr>
        <w:numPr>
          <w:ilvl w:val="0"/>
          <w:numId w:val="13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Л.Л., </w:t>
      </w: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А.Ю. Информатика: Учебник для 9 класса. – М.: БИНОМ. Лаборатория знаний, 2014-15</w:t>
      </w:r>
    </w:p>
    <w:p w:rsidR="0056783B" w:rsidRPr="0056783B" w:rsidRDefault="0056783B" w:rsidP="0056783B">
      <w:pPr>
        <w:numPr>
          <w:ilvl w:val="0"/>
          <w:numId w:val="13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Л.Л., </w:t>
      </w: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А.Ю. Информатика. 7–9 классы</w:t>
      </w:r>
      <w:proofErr w:type="gram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методическое пособие. – М.: БИНОМ. Лаборатория знаний, 2013.</w:t>
      </w:r>
    </w:p>
    <w:p w:rsidR="0056783B" w:rsidRPr="0056783B" w:rsidRDefault="0056783B" w:rsidP="0056783B">
      <w:pPr>
        <w:numPr>
          <w:ilvl w:val="0"/>
          <w:numId w:val="13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Л.Л., </w:t>
      </w: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А.Ю. Электронное приложение к учебнику  «Информатика. 9 класс»</w:t>
      </w:r>
    </w:p>
    <w:p w:rsidR="0056783B" w:rsidRPr="0056783B" w:rsidRDefault="0056783B" w:rsidP="0056783B">
      <w:pPr>
        <w:numPr>
          <w:ilvl w:val="0"/>
          <w:numId w:val="13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Материалы авторской мастерской </w:t>
      </w:r>
      <w:proofErr w:type="spellStart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Босовой</w:t>
      </w:r>
      <w:proofErr w:type="spellEnd"/>
      <w:r w:rsidRPr="0056783B">
        <w:rPr>
          <w:rFonts w:ascii="Times New Roman" w:eastAsia="Times New Roman" w:hAnsi="Times New Roman" w:cs="Times New Roman"/>
          <w:sz w:val="24"/>
          <w:szCs w:val="24"/>
          <w:lang w:eastAsia="ar-SA"/>
        </w:rPr>
        <w:t> Л.Л. (metodist.lbz.ru/)</w:t>
      </w:r>
    </w:p>
    <w:p w:rsidR="0056783B" w:rsidRPr="0056783B" w:rsidRDefault="0056783B" w:rsidP="0056783B">
      <w:pPr>
        <w:numPr>
          <w:ilvl w:val="0"/>
          <w:numId w:val="13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Федеральных образовательных порталов, в том числе Единая коллекция ЦОР.</w:t>
      </w:r>
    </w:p>
    <w:p w:rsidR="0056783B" w:rsidRPr="0056783B" w:rsidRDefault="0056783B" w:rsidP="0056783B">
      <w:pPr>
        <w:spacing w:after="0" w:line="24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информатики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 освоения информатики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Предметные результаты </w:t>
      </w: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предметными результатами, формируемыми  при изучении информатики в основной школе, являются:</w:t>
      </w:r>
    </w:p>
    <w:p w:rsidR="0056783B" w:rsidRPr="0056783B" w:rsidRDefault="0056783B" w:rsidP="0056783B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 – и их свойствах;</w:t>
      </w:r>
    </w:p>
    <w:p w:rsidR="0056783B" w:rsidRPr="0056783B" w:rsidRDefault="0056783B" w:rsidP="0056783B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</w:t>
      </w: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6783B" w:rsidRPr="0056783B" w:rsidRDefault="0056783B" w:rsidP="0056783B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6783B" w:rsidRPr="0056783B" w:rsidRDefault="0056783B" w:rsidP="0056783B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56783B" w:rsidRPr="0056783B" w:rsidRDefault="0056783B" w:rsidP="0056783B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курса информатики в 9 классах </w:t>
      </w:r>
      <w:r w:rsidRPr="00567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представление</w:t>
      </w: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783B" w:rsidRPr="0056783B" w:rsidRDefault="0056783B" w:rsidP="0056783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информации как одном из основных понятий современной науки, об информационных процессах и их роли в современном мире; о принципах кодирования информации;</w:t>
      </w:r>
    </w:p>
    <w:p w:rsidR="0056783B" w:rsidRPr="0056783B" w:rsidRDefault="0056783B" w:rsidP="0056783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алгоритмах обработки информации, их свойствах, основных алгоритмических конструкциях; о способах разработки и программной реализации алгоритмов;</w:t>
      </w:r>
    </w:p>
    <w:p w:rsidR="0056783B" w:rsidRPr="0056783B" w:rsidRDefault="0056783B" w:rsidP="0056783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программном принципе работы компьютера – универсального устройства обработки информации; о направлениях развития компьютерной техники;</w:t>
      </w:r>
    </w:p>
    <w:p w:rsidR="0056783B" w:rsidRPr="0056783B" w:rsidRDefault="0056783B" w:rsidP="0056783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и функциях программного обеспечения компьютера; об основных средствах и методах обработки числовой, текстовой, графической и мультимедийной информации; о  технологиях обработки информационных массивов с использованием электронной таблицы или базы данных;</w:t>
      </w:r>
    </w:p>
    <w:p w:rsidR="0056783B" w:rsidRPr="0056783B" w:rsidRDefault="0056783B" w:rsidP="0056783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норм;</w:t>
      </w:r>
    </w:p>
    <w:p w:rsidR="0056783B" w:rsidRPr="0056783B" w:rsidRDefault="0056783B" w:rsidP="0056783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будут уметь: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информационных процессов, источников и приемников информации;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кодировать и декодировать информацию при известных правилах кодирования;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единицы измерения количества информации; оценивать количественные 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в двоичной системе целые числа от 0 до 256;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и преобразовывать логические выражения с операциями</w:t>
      </w:r>
      <w:proofErr w:type="gramStart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ИЛИ, НЕ; определять значение логического выражения;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формально исполнять алгоритмы для конкретного исполнителя с фиксированным набором команд, обрабатывающие цепочки символов или списки, записанные на естественном и алгоритмическом языках;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формально исполнять алгоритмы, описанные с использованием конструкций  ветвления (условные операторы) и повторения (циклы), вспомогательных алгоритмов, простых и табличных величин;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стандартные алгоритмические конструкции для построения алгоритмов для формальных исполнителей;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линейные алгоритмы управления исполнителями и записывать их на выбранном алгоритмическом языке (языке программирования);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алгоритмы для решения несложных задач, используя конструкции ветвления (в том числе с логическими связками при задании условий) и повторения, вспомогательные алгоритмы и простые величины;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 выполнять программы для решения несложных алгоритмических задач в выбранной  среде программирования;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 посредством квалифицированного клавиатурного письма с использованием базовых средств текстовых редакторов, используя нумерацию страниц, списки, ссылки, оглавления; проводить проверку правописания; использовать в тексте списки, таблицы, изображения, диаграммы, формулы;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диаграммы, планы, карты и другие информационные модели; создавать простейшие модели объектов и процессов в виде изображений, диаграмм, графов, блок-схем, таблиц (электронных таблиц), программ;  переходить от одного представления данных к другому;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презентации на основе шаблонов;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формулы для вычислений в электронных таблицах;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обработку большого массива данных с использованием средств электронной таблицы или базы данных;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информации по телекоммуникационным каналам в учебной и личной переписке;</w:t>
      </w:r>
    </w:p>
    <w:p w:rsidR="0056783B" w:rsidRPr="0056783B" w:rsidRDefault="0056783B" w:rsidP="0056783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датчиком).</w:t>
      </w:r>
    </w:p>
    <w:p w:rsidR="0056783B" w:rsidRPr="0056783B" w:rsidRDefault="0056783B" w:rsidP="0056783B">
      <w:pPr>
        <w:spacing w:after="0" w:line="24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обучения: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-учебно-плановые (урок, лекция, семинар, домашняя работа,</w:t>
      </w:r>
      <w:proofErr w:type="gramStart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практические работы (частично оцениваются, зачетные практические работы (оценочные)) </w:t>
      </w:r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фронтальные, коллективные, групповые, парные, индивидуальные, а также со сменным составом учеников</w:t>
      </w: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-внеплановые (консультации, конференции, кружки, занятия по продвинутым и дополнительным программам),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вспомогательные (групповые и индивидуальные занятия, группы выравнивания).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:rsidR="0056783B" w:rsidRPr="0056783B" w:rsidRDefault="0056783B" w:rsidP="00567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часов по темам в основном курсе «Информатика» (34 ч)</w:t>
      </w:r>
    </w:p>
    <w:p w:rsidR="0056783B" w:rsidRPr="0056783B" w:rsidRDefault="0056783B" w:rsidP="00567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6284"/>
        <w:gridCol w:w="802"/>
      </w:tblGrid>
      <w:tr w:rsidR="0056783B" w:rsidRPr="0056783B" w:rsidTr="00510FF8">
        <w:trPr>
          <w:gridAfter w:val="1"/>
          <w:trHeight w:val="276"/>
        </w:trPr>
        <w:tc>
          <w:tcPr>
            <w:tcW w:w="7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56783B" w:rsidRPr="0056783B" w:rsidTr="00510FF8">
        <w:tc>
          <w:tcPr>
            <w:tcW w:w="7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83B" w:rsidRPr="0056783B" w:rsidRDefault="0056783B" w:rsidP="005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83B" w:rsidRPr="0056783B" w:rsidRDefault="0056783B" w:rsidP="005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56783B" w:rsidRPr="0056783B" w:rsidTr="00510FF8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6783B" w:rsidRPr="0056783B" w:rsidTr="00510FF8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67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Математические основы информатики (Системы счисления.</w:t>
            </w:r>
            <w:proofErr w:type="gramEnd"/>
            <w:r w:rsidRPr="00567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67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логики)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6783B" w:rsidRPr="0056783B" w:rsidTr="00510FF8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Обработка числовой информации на компьютере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6783B" w:rsidRPr="0056783B" w:rsidTr="00510FF8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Кодирование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783B" w:rsidRPr="0056783B" w:rsidTr="00510FF8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783B" w:rsidRPr="0056783B" w:rsidTr="00510FF8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и контроль знаний, резерв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6783B" w:rsidRPr="0056783B" w:rsidTr="00510FF8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6783B" w:rsidRPr="0056783B" w:rsidRDefault="0056783B" w:rsidP="005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34ч</w:t>
            </w:r>
          </w:p>
        </w:tc>
      </w:tr>
    </w:tbl>
    <w:p w:rsidR="0056783B" w:rsidRPr="0056783B" w:rsidRDefault="0056783B" w:rsidP="00567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7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1.Коммуникационные технологии (6 ч)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и глобальные компьютерные сети. Скорость передачи информации. Пропускная способность канала.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Интернет. Браузеры. 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  компьютерные энциклопедии и справочники.  Поиск информации в файловой системе, базе данных, Интернете.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представления о правовых и этических аспектах использования компьютерных программ и работы в сети Интернет.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56783B" w:rsidRPr="0056783B" w:rsidRDefault="0056783B" w:rsidP="0056783B">
      <w:pPr>
        <w:numPr>
          <w:ilvl w:val="0"/>
          <w:numId w:val="7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общие черты и отличия способов взаимодействия на основе компьютерных сетей;</w:t>
      </w:r>
    </w:p>
    <w:p w:rsidR="0056783B" w:rsidRPr="0056783B" w:rsidRDefault="0056783B" w:rsidP="0056783B">
      <w:pPr>
        <w:numPr>
          <w:ilvl w:val="0"/>
          <w:numId w:val="7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доменные имена компьютеров и адреса документов в Интернете;</w:t>
      </w:r>
    </w:p>
    <w:p w:rsidR="0056783B" w:rsidRPr="0056783B" w:rsidRDefault="0056783B" w:rsidP="0056783B">
      <w:pPr>
        <w:numPr>
          <w:ilvl w:val="0"/>
          <w:numId w:val="7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ситуаций, в которых требуется поиск информации;</w:t>
      </w:r>
    </w:p>
    <w:p w:rsidR="0056783B" w:rsidRPr="0056783B" w:rsidRDefault="0056783B" w:rsidP="0056783B">
      <w:pPr>
        <w:numPr>
          <w:ilvl w:val="0"/>
          <w:numId w:val="7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сопоставлять различные источники информации, оценивать достоверность найденной информации.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56783B" w:rsidRPr="0056783B" w:rsidRDefault="0056783B" w:rsidP="0056783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взаимодействие посредством электронной почты, чата, форума;</w:t>
      </w:r>
    </w:p>
    <w:p w:rsidR="0056783B" w:rsidRPr="0056783B" w:rsidRDefault="0056783B" w:rsidP="0056783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минимальное время, необходимое для передачи известного объёма данных по каналу связи с известными характеристиками;</w:t>
      </w:r>
    </w:p>
    <w:p w:rsidR="0056783B" w:rsidRPr="0056783B" w:rsidRDefault="0056783B" w:rsidP="0056783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поиск информации в сети Интернет по запросам с использованием логических операций;</w:t>
      </w:r>
    </w:p>
    <w:p w:rsidR="0056783B" w:rsidRPr="0056783B" w:rsidRDefault="0056783B" w:rsidP="0056783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 использованием конструкторов (шаблонов)  комплексные информационные объекты в виде веб-странички,  включающей графические объекты;</w:t>
      </w:r>
    </w:p>
    <w:p w:rsidR="0056783B" w:rsidRPr="0056783B" w:rsidRDefault="0056783B" w:rsidP="0056783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проявлять избирательность в работе с информацией, исходя из морально-этических соображений, позитивных социальных установок и интересов индивидуального развития.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Calibri" w:hAnsi="Times New Roman" w:cs="Times New Roman"/>
          <w:b/>
          <w:sz w:val="24"/>
          <w:szCs w:val="24"/>
        </w:rPr>
        <w:t xml:space="preserve"> 2. </w:t>
      </w:r>
      <w:proofErr w:type="gramStart"/>
      <w:r w:rsidRPr="0056783B">
        <w:rPr>
          <w:rFonts w:ascii="Times New Roman" w:eastAsia="Calibri" w:hAnsi="Times New Roman" w:cs="Times New Roman"/>
          <w:b/>
          <w:sz w:val="24"/>
          <w:szCs w:val="24"/>
        </w:rPr>
        <w:t>Математические основы информатики (Системы счисления.</w:t>
      </w:r>
      <w:proofErr w:type="gramEnd"/>
      <w:r w:rsidRPr="005678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56783B">
        <w:rPr>
          <w:rFonts w:ascii="Times New Roman" w:eastAsia="Calibri" w:hAnsi="Times New Roman" w:cs="Times New Roman"/>
          <w:b/>
          <w:sz w:val="24"/>
          <w:szCs w:val="24"/>
        </w:rPr>
        <w:t>Основы логики)</w:t>
      </w: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(8ч.)</w:t>
      </w:r>
      <w:proofErr w:type="gramEnd"/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двоичной, восьмеричной и шестнадцатеричной системами счисления. Перевод  целых и дробных чисел в различных системах счисления. Арифметические операции.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Компьютерное представление целых чисел. Представление вещественных чисел.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  Логические элементы.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56783B" w:rsidRPr="0056783B" w:rsidRDefault="0056783B" w:rsidP="0056783B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любую позиционную систему как знаковую систему;</w:t>
      </w:r>
    </w:p>
    <w:p w:rsidR="0056783B" w:rsidRPr="0056783B" w:rsidRDefault="0056783B" w:rsidP="0056783B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диапазон целых чисел в  n-разрядном представлении;</w:t>
      </w:r>
    </w:p>
    <w:p w:rsidR="0056783B" w:rsidRPr="0056783B" w:rsidRDefault="0056783B" w:rsidP="0056783B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логическую структуру высказываний;</w:t>
      </w:r>
    </w:p>
    <w:p w:rsidR="0056783B" w:rsidRPr="0056783B" w:rsidRDefault="0056783B" w:rsidP="0056783B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простейшие электронные схемы.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56783B" w:rsidRPr="0056783B" w:rsidRDefault="0056783B" w:rsidP="0056783B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целые и дробные числа из десятичной системы счисления в любую другую и обратно;</w:t>
      </w:r>
    </w:p>
    <w:p w:rsidR="0056783B" w:rsidRPr="0056783B" w:rsidRDefault="0056783B" w:rsidP="0056783B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переводить целые и дробные числа из </w:t>
      </w:r>
      <w:proofErr w:type="gramStart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двоичной</w:t>
      </w:r>
      <w:proofErr w:type="gramEnd"/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 в 8-ую, 16-ую СС. и обратно;</w:t>
      </w:r>
    </w:p>
    <w:p w:rsidR="0056783B" w:rsidRPr="0056783B" w:rsidRDefault="0056783B" w:rsidP="0056783B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операции над  числами в любой СС;</w:t>
      </w:r>
    </w:p>
    <w:p w:rsidR="0056783B" w:rsidRPr="0056783B" w:rsidRDefault="0056783B" w:rsidP="0056783B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таблицы истинности для логических выражений;</w:t>
      </w:r>
    </w:p>
    <w:p w:rsidR="0056783B" w:rsidRPr="0056783B" w:rsidRDefault="0056783B" w:rsidP="0056783B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истинностное значение логического выражения.</w:t>
      </w:r>
    </w:p>
    <w:p w:rsidR="0056783B" w:rsidRPr="0056783B" w:rsidRDefault="0056783B" w:rsidP="0056783B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7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6783B">
        <w:rPr>
          <w:rFonts w:ascii="Times New Roman" w:eastAsia="Calibri" w:hAnsi="Times New Roman" w:cs="Times New Roman"/>
          <w:b/>
          <w:sz w:val="24"/>
          <w:szCs w:val="24"/>
        </w:rPr>
        <w:t xml:space="preserve"> Обработка числовой информации на компьютере</w:t>
      </w:r>
      <w:r w:rsidRPr="00567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(6 ч)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56783B" w:rsidRPr="0056783B" w:rsidRDefault="0056783B" w:rsidP="0056783B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56783B" w:rsidRPr="0056783B" w:rsidRDefault="0056783B" w:rsidP="0056783B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56783B" w:rsidRPr="0056783B" w:rsidRDefault="0056783B" w:rsidP="0056783B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56783B" w:rsidRPr="0056783B" w:rsidRDefault="0056783B" w:rsidP="0056783B">
      <w:pPr>
        <w:numPr>
          <w:ilvl w:val="0"/>
          <w:numId w:val="6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электронные таблицы, выполнять в них расчёты по встроенным и вводимым пользователем формулам;</w:t>
      </w:r>
    </w:p>
    <w:p w:rsidR="0056783B" w:rsidRPr="0056783B" w:rsidRDefault="0056783B" w:rsidP="0056783B">
      <w:pPr>
        <w:numPr>
          <w:ilvl w:val="0"/>
          <w:numId w:val="6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  диаграммы и графики в электронных таблицах.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783B">
        <w:rPr>
          <w:rFonts w:ascii="Times New Roman" w:eastAsia="Calibri" w:hAnsi="Times New Roman" w:cs="Times New Roman"/>
          <w:b/>
          <w:sz w:val="24"/>
          <w:szCs w:val="24"/>
        </w:rPr>
        <w:t>4.Кодирование информации (4 ч)</w:t>
      </w:r>
    </w:p>
    <w:p w:rsidR="0056783B" w:rsidRPr="0056783B" w:rsidRDefault="0056783B" w:rsidP="0056783B">
      <w:pPr>
        <w:spacing w:line="240" w:lineRule="auto"/>
        <w:ind w:left="426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6783B">
        <w:rPr>
          <w:rFonts w:ascii="Times New Roman" w:eastAsia="Calibri" w:hAnsi="Times New Roman" w:cs="Times New Roman"/>
          <w:iCs/>
          <w:sz w:val="24"/>
          <w:szCs w:val="24"/>
        </w:rPr>
        <w:t>Дискретность. Алфавитный подход к оценке количества информации.</w:t>
      </w:r>
    </w:p>
    <w:p w:rsidR="0056783B" w:rsidRPr="0056783B" w:rsidRDefault="0056783B" w:rsidP="0056783B">
      <w:pPr>
        <w:spacing w:line="240" w:lineRule="auto"/>
        <w:ind w:left="426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6783B">
        <w:rPr>
          <w:rFonts w:ascii="Times New Roman" w:eastAsia="Calibri" w:hAnsi="Times New Roman" w:cs="Times New Roman"/>
          <w:iCs/>
          <w:sz w:val="24"/>
          <w:szCs w:val="24"/>
        </w:rPr>
        <w:t>Кодирование текстовой, графической, звуковой и видеоинформации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Аналитическая деятельность:</w:t>
      </w:r>
    </w:p>
    <w:p w:rsidR="0056783B" w:rsidRPr="0056783B" w:rsidRDefault="0056783B" w:rsidP="0056783B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83B">
        <w:rPr>
          <w:rFonts w:ascii="Times New Roman" w:eastAsia="Calibri" w:hAnsi="Times New Roman" w:cs="Times New Roman"/>
          <w:sz w:val="24"/>
          <w:szCs w:val="24"/>
        </w:rPr>
        <w:t>принципы растрового и векторного кодирования графических изображений;</w:t>
      </w:r>
    </w:p>
    <w:p w:rsidR="0056783B" w:rsidRPr="0056783B" w:rsidRDefault="0056783B" w:rsidP="0056783B">
      <w:pPr>
        <w:numPr>
          <w:ilvl w:val="0"/>
          <w:numId w:val="12"/>
        </w:numPr>
        <w:spacing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6783B">
        <w:rPr>
          <w:rFonts w:ascii="Times New Roman" w:eastAsia="Calibri" w:hAnsi="Times New Roman" w:cs="Times New Roman"/>
          <w:sz w:val="24"/>
          <w:szCs w:val="24"/>
        </w:rPr>
        <w:t>принципы кодирования графических данных, звука и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Calibri" w:hAnsi="Times New Roman" w:cs="Times New Roman"/>
          <w:b/>
          <w:sz w:val="24"/>
          <w:szCs w:val="24"/>
        </w:rPr>
        <w:t xml:space="preserve">5. Алгоритмизация и программирование </w:t>
      </w:r>
      <w:proofErr w:type="gramStart"/>
      <w:r w:rsidRPr="0056783B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567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Pr="00567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ч)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исполнителя. Неформальные и формальные исполнители. Учебный исполнитель: Робот, как пример формальных исполнителей. Их назначение, среда, режим работы, система команд.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  данных с использованием промежуточных результатов.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решения задачи на компьютере: моделирование – разработка алгоритма – кодирование – отладка – тестирование.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по разработке и выполнению программ в выбранной среде программирования.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формальных и неформальных исполнителей;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придумывать задачи по управлению учебными исполнителями;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примеры ситуаций, которые могут быть описаны с помощью линейных алгоритмов, алгоритмов с ветвлениями и циклами;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блок-схеме, для решения какой задачи предназначен данный алгоритм;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изменение значений величин при пошаговом выполнении алгоритма;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выбранному методу решения задачи, какие алгоритмические конструкции могут войти в алгоритм;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разбиение исходной задачи на подзадачи;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алгоритмы решения одной задачи.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готовые программы;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программе, для решения какой задачи она предназначена;</w:t>
      </w:r>
    </w:p>
    <w:p w:rsidR="0056783B" w:rsidRPr="0056783B" w:rsidRDefault="0056783B" w:rsidP="0056783B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этапы решения задачи на компьютере.</w:t>
      </w:r>
    </w:p>
    <w:p w:rsidR="0056783B" w:rsidRPr="0056783B" w:rsidRDefault="0056783B" w:rsidP="0056783B">
      <w:p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готовые алгоритмы для конкретных исходных данных;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запись алгоритма с одной формы в другую;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 арифметических действий;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линейные алгоритмы по управлению учебным исполнителем;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алгоритмы с ветвлениями по управлению учебным исполнителем;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циклические алгоритмы по управлению учебным исполнителем;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арифметические, строковые, логические выражения и вычислять их значения;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алгоритм (различные алгоритмы) решения задачи с использованием основных алгоритмических конструкций и подпрограмм.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программы, содержащие оператор (операторы) цикла;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программы, содержащие подпрограмму;</w:t>
      </w:r>
    </w:p>
    <w:p w:rsidR="0056783B" w:rsidRPr="0056783B" w:rsidRDefault="0056783B" w:rsidP="005678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 для обработки одномерного массива:</w:t>
      </w:r>
    </w:p>
    <w:p w:rsidR="0056783B" w:rsidRPr="0056783B" w:rsidRDefault="0056783B" w:rsidP="0056783B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минимального (максимального) значения в данном массиве;</w:t>
      </w:r>
    </w:p>
    <w:p w:rsidR="0056783B" w:rsidRPr="0056783B" w:rsidRDefault="0056783B" w:rsidP="0056783B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подсчёт количества элементов массива, удовлетворяющих некоторому условию;</w:t>
      </w:r>
    </w:p>
    <w:p w:rsidR="0056783B" w:rsidRPr="0056783B" w:rsidRDefault="0056783B" w:rsidP="0056783B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суммы всех элементов массива;</w:t>
      </w:r>
    </w:p>
    <w:p w:rsidR="0056783B" w:rsidRPr="0056783B" w:rsidRDefault="0056783B" w:rsidP="0056783B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количества и суммы всех четных элементов в массиве;</w:t>
      </w:r>
    </w:p>
    <w:p w:rsidR="0056783B" w:rsidRPr="0056783B" w:rsidRDefault="0056783B" w:rsidP="0056783B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сортировка элементов массива  и пр.</w:t>
      </w:r>
    </w:p>
    <w:p w:rsidR="0056783B" w:rsidRPr="0056783B" w:rsidRDefault="0056783B" w:rsidP="0056783B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7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6</w:t>
      </w:r>
      <w:r w:rsidRPr="0056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6783B">
        <w:rPr>
          <w:rFonts w:ascii="Times New Roman" w:eastAsia="Calibri" w:hAnsi="Times New Roman" w:cs="Times New Roman"/>
          <w:b/>
          <w:sz w:val="24"/>
          <w:szCs w:val="24"/>
        </w:rPr>
        <w:t>Обобщение и контроль знаний, резерв (3ч)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83B">
        <w:rPr>
          <w:rFonts w:ascii="Times New Roman" w:eastAsia="Calibri" w:hAnsi="Times New Roman" w:cs="Times New Roman"/>
          <w:sz w:val="24"/>
          <w:szCs w:val="24"/>
        </w:rPr>
        <w:t xml:space="preserve">Предполагается Итоговый контроль знаний только для обучающихся </w:t>
      </w:r>
      <w:proofErr w:type="gramStart"/>
      <w:r w:rsidRPr="0056783B">
        <w:rPr>
          <w:rFonts w:ascii="Times New Roman" w:eastAsia="Calibri" w:hAnsi="Times New Roman" w:cs="Times New Roman"/>
          <w:sz w:val="24"/>
          <w:szCs w:val="24"/>
        </w:rPr>
        <w:t>которые</w:t>
      </w:r>
      <w:proofErr w:type="gramEnd"/>
      <w:r w:rsidRPr="0056783B">
        <w:rPr>
          <w:rFonts w:ascii="Times New Roman" w:eastAsia="Calibri" w:hAnsi="Times New Roman" w:cs="Times New Roman"/>
          <w:sz w:val="24"/>
          <w:szCs w:val="24"/>
        </w:rPr>
        <w:t xml:space="preserve"> выбрали предмет информатика в качестве ОГЭ.</w:t>
      </w:r>
    </w:p>
    <w:p w:rsidR="0056783B" w:rsidRPr="0056783B" w:rsidRDefault="0056783B" w:rsidP="0056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83B" w:rsidRDefault="0056783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BED" w:rsidRPr="00222BED" w:rsidRDefault="00352000" w:rsidP="00222BED">
      <w:pPr>
        <w:jc w:val="center"/>
        <w:rPr>
          <w:sz w:val="28"/>
          <w:szCs w:val="28"/>
        </w:rPr>
      </w:pPr>
      <w:r w:rsidRPr="00222BED">
        <w:rPr>
          <w:sz w:val="28"/>
          <w:szCs w:val="28"/>
        </w:rPr>
        <w:lastRenderedPageBreak/>
        <w:t>Календарно-тематическое планирование</w:t>
      </w:r>
    </w:p>
    <w:p w:rsidR="00227C3B" w:rsidRDefault="00352000" w:rsidP="00222BED">
      <w:pPr>
        <w:jc w:val="center"/>
        <w:rPr>
          <w:sz w:val="28"/>
          <w:szCs w:val="28"/>
        </w:rPr>
      </w:pPr>
      <w:r w:rsidRPr="00222BED">
        <w:rPr>
          <w:sz w:val="28"/>
          <w:szCs w:val="28"/>
        </w:rPr>
        <w:t xml:space="preserve">ИНФОРМАТИКА  9 </w:t>
      </w:r>
      <w:proofErr w:type="spellStart"/>
      <w:r w:rsidR="006A2FE6">
        <w:rPr>
          <w:sz w:val="28"/>
          <w:szCs w:val="28"/>
        </w:rPr>
        <w:t>аб</w:t>
      </w:r>
      <w:proofErr w:type="spellEnd"/>
      <w:r w:rsidR="006A2FE6">
        <w:rPr>
          <w:sz w:val="28"/>
          <w:szCs w:val="28"/>
        </w:rPr>
        <w:t xml:space="preserve"> </w:t>
      </w:r>
      <w:r w:rsidRPr="00222BED">
        <w:rPr>
          <w:sz w:val="28"/>
          <w:szCs w:val="28"/>
        </w:rPr>
        <w:t xml:space="preserve">класс (1 </w:t>
      </w:r>
      <w:r w:rsidR="00222BED">
        <w:rPr>
          <w:sz w:val="28"/>
          <w:szCs w:val="28"/>
        </w:rPr>
        <w:t>час/</w:t>
      </w:r>
      <w:proofErr w:type="spellStart"/>
      <w:r w:rsidR="00222BED">
        <w:rPr>
          <w:sz w:val="28"/>
          <w:szCs w:val="28"/>
        </w:rPr>
        <w:t>нед</w:t>
      </w:r>
      <w:proofErr w:type="spellEnd"/>
      <w:r w:rsidR="00222BED">
        <w:rPr>
          <w:sz w:val="28"/>
          <w:szCs w:val="28"/>
        </w:rPr>
        <w:t>, 34 часа/год</w:t>
      </w:r>
      <w:r w:rsidR="00222BED" w:rsidRPr="00222BED">
        <w:rPr>
          <w:sz w:val="28"/>
          <w:szCs w:val="28"/>
        </w:rPr>
        <w:t>) 2016-17гг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850"/>
        <w:gridCol w:w="5245"/>
        <w:gridCol w:w="5322"/>
      </w:tblGrid>
      <w:tr w:rsidR="00222BED" w:rsidTr="008871EF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00B0F0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F0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(план)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F0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(факт)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по теме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00B0F0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00B0F0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урока</w:t>
            </w:r>
          </w:p>
        </w:tc>
      </w:tr>
      <w:tr w:rsidR="00222BED" w:rsidTr="007364CC">
        <w:tc>
          <w:tcPr>
            <w:tcW w:w="817" w:type="dxa"/>
            <w:shd w:val="clear" w:color="auto" w:fill="C6D9F1" w:themeFill="text2" w:themeFillTint="33"/>
          </w:tcPr>
          <w:p w:rsidR="00222BED" w:rsidRPr="00622A39" w:rsidRDefault="00222BED" w:rsidP="0022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222BED" w:rsidRPr="00622A39" w:rsidRDefault="00222BED" w:rsidP="0022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222BED" w:rsidRPr="00622A39" w:rsidRDefault="00222BED" w:rsidP="0022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222BED" w:rsidRPr="008871EF" w:rsidRDefault="00622A39" w:rsidP="00222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222BED" w:rsidRPr="00622A39" w:rsidRDefault="007364CC" w:rsidP="0022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A3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Коммуникационные технологии</w:t>
            </w:r>
          </w:p>
        </w:tc>
        <w:tc>
          <w:tcPr>
            <w:tcW w:w="5322" w:type="dxa"/>
            <w:shd w:val="clear" w:color="auto" w:fill="C6D9F1" w:themeFill="text2" w:themeFillTint="33"/>
          </w:tcPr>
          <w:p w:rsidR="00222BED" w:rsidRPr="00622A39" w:rsidRDefault="00222BED" w:rsidP="0022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BED" w:rsidTr="00222BED">
        <w:tc>
          <w:tcPr>
            <w:tcW w:w="817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22BED" w:rsidRPr="007364CC" w:rsidRDefault="007364CC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CC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Компьютерные сети</w:t>
            </w:r>
          </w:p>
        </w:tc>
        <w:tc>
          <w:tcPr>
            <w:tcW w:w="5322" w:type="dxa"/>
          </w:tcPr>
          <w:p w:rsidR="00222BED" w:rsidRPr="007364CC" w:rsidRDefault="007364CC" w:rsidP="002F245D">
            <w:pPr>
              <w:tabs>
                <w:tab w:val="left" w:pos="2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CC">
              <w:rPr>
                <w:rFonts w:ascii="Times New Roman" w:hAnsi="Times New Roman" w:cs="Times New Roman"/>
                <w:sz w:val="24"/>
                <w:szCs w:val="24"/>
              </w:rPr>
              <w:t>Лекция: виды компьютерных сетей</w:t>
            </w:r>
            <w:r w:rsidRPr="007364CC">
              <w:rPr>
                <w:rFonts w:ascii="Times New Roman" w:eastAsia="Calibri" w:hAnsi="Times New Roman" w:cs="Times New Roman"/>
                <w:b/>
              </w:rPr>
              <w:t xml:space="preserve"> Самостоятельная работа  №1</w:t>
            </w:r>
            <w:r w:rsidRPr="007364CC">
              <w:rPr>
                <w:rFonts w:ascii="Times New Roman" w:eastAsia="Calibri" w:hAnsi="Times New Roman" w:cs="Times New Roman"/>
              </w:rPr>
              <w:t>«ТБ»</w:t>
            </w:r>
          </w:p>
        </w:tc>
      </w:tr>
      <w:tr w:rsidR="00222BED" w:rsidTr="00222BED">
        <w:tc>
          <w:tcPr>
            <w:tcW w:w="817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22BED" w:rsidRPr="007364CC" w:rsidRDefault="007364CC" w:rsidP="002F245D">
            <w:pPr>
              <w:tabs>
                <w:tab w:val="left" w:pos="2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CC">
              <w:rPr>
                <w:rFonts w:ascii="Times New Roman" w:eastAsia="Calibri" w:hAnsi="Times New Roman" w:cs="Times New Roman"/>
              </w:rPr>
              <w:t>Электронная почта и другие услуги сетей. Аппаратное и программное обеспечение сети</w:t>
            </w:r>
          </w:p>
        </w:tc>
        <w:tc>
          <w:tcPr>
            <w:tcW w:w="5322" w:type="dxa"/>
          </w:tcPr>
          <w:p w:rsidR="00222BED" w:rsidRPr="007364CC" w:rsidRDefault="007364CC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E8">
              <w:rPr>
                <w:rFonts w:ascii="Times New Roman" w:hAnsi="Times New Roman"/>
                <w:b/>
              </w:rPr>
              <w:t>Практическая работа  №1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val="en-US"/>
              </w:rPr>
              <w:t>MsWord</w:t>
            </w:r>
            <w:proofErr w:type="spellEnd"/>
            <w:r w:rsidRPr="007162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«Построение компьютерной сети школы»</w:t>
            </w:r>
          </w:p>
        </w:tc>
      </w:tr>
      <w:tr w:rsidR="00222BED" w:rsidTr="00222BED">
        <w:tc>
          <w:tcPr>
            <w:tcW w:w="817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22BED" w:rsidRPr="007364CC" w:rsidRDefault="007364CC" w:rsidP="002F245D">
            <w:pPr>
              <w:tabs>
                <w:tab w:val="left" w:pos="350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54">
              <w:rPr>
                <w:rFonts w:ascii="Times New Roman" w:hAnsi="Times New Roman"/>
              </w:rPr>
              <w:t>Интернет и Всемирная паутина</w:t>
            </w:r>
            <w:r>
              <w:rPr>
                <w:rFonts w:ascii="Times New Roman" w:hAnsi="Times New Roman"/>
              </w:rPr>
              <w:t>.</w:t>
            </w:r>
            <w:r w:rsidRPr="007364CC">
              <w:rPr>
                <w:rFonts w:ascii="Times New Roman" w:eastAsia="Calibri" w:hAnsi="Times New Roman" w:cs="Times New Roman"/>
              </w:rPr>
              <w:t xml:space="preserve"> Способы поиска в Интернете.</w:t>
            </w:r>
          </w:p>
        </w:tc>
        <w:tc>
          <w:tcPr>
            <w:tcW w:w="5322" w:type="dxa"/>
          </w:tcPr>
          <w:p w:rsidR="00222BED" w:rsidRPr="007364CC" w:rsidRDefault="008871EF" w:rsidP="0088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E8">
              <w:rPr>
                <w:rFonts w:ascii="Times New Roman" w:hAnsi="Times New Roman"/>
                <w:b/>
              </w:rPr>
              <w:t>Практическая работа  №</w:t>
            </w:r>
            <w:r>
              <w:rPr>
                <w:rFonts w:ascii="Times New Roman" w:hAnsi="Times New Roman"/>
                <w:b/>
              </w:rPr>
              <w:t>2 «Электронная почта»</w:t>
            </w:r>
          </w:p>
        </w:tc>
      </w:tr>
      <w:tr w:rsidR="00222BED" w:rsidTr="00222BED">
        <w:tc>
          <w:tcPr>
            <w:tcW w:w="817" w:type="dxa"/>
          </w:tcPr>
          <w:p w:rsidR="00222BED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ED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22BED" w:rsidRPr="007364CC" w:rsidRDefault="00622A39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задач «Поиск информации в Интернете»</w:t>
            </w:r>
          </w:p>
        </w:tc>
        <w:tc>
          <w:tcPr>
            <w:tcW w:w="5322" w:type="dxa"/>
          </w:tcPr>
          <w:p w:rsidR="00222BED" w:rsidRPr="007364CC" w:rsidRDefault="00622A39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39">
              <w:rPr>
                <w:rFonts w:ascii="Times New Roman" w:hAnsi="Times New Roman"/>
                <w:b/>
              </w:rPr>
              <w:t>Самостоятельная работа  №</w:t>
            </w:r>
            <w:r>
              <w:rPr>
                <w:rFonts w:ascii="Times New Roman" w:hAnsi="Times New Roman"/>
                <w:b/>
              </w:rPr>
              <w:t>2 -</w:t>
            </w:r>
            <w:r>
              <w:rPr>
                <w:rFonts w:ascii="Times New Roman" w:hAnsi="Times New Roman"/>
              </w:rPr>
              <w:t>Теоретический диктант  «Передача информации по компьютерным сетям»</w:t>
            </w:r>
          </w:p>
        </w:tc>
      </w:tr>
      <w:tr w:rsidR="00222BED" w:rsidTr="00222BED">
        <w:tc>
          <w:tcPr>
            <w:tcW w:w="817" w:type="dxa"/>
          </w:tcPr>
          <w:p w:rsidR="00222BED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ED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22A39" w:rsidRPr="00622A39" w:rsidRDefault="00622A39" w:rsidP="002F24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22A39">
              <w:rPr>
                <w:rFonts w:ascii="Times New Roman" w:eastAsia="Calibri" w:hAnsi="Times New Roman" w:cs="Times New Roman"/>
              </w:rPr>
              <w:t xml:space="preserve">Решение задач «Адрес файла в Интернете» </w:t>
            </w:r>
          </w:p>
          <w:p w:rsidR="00222BED" w:rsidRPr="007364CC" w:rsidRDefault="00222BED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222BED" w:rsidRPr="007364CC" w:rsidRDefault="002F245D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</w:tr>
      <w:tr w:rsidR="00622A39" w:rsidTr="00622A39">
        <w:tc>
          <w:tcPr>
            <w:tcW w:w="817" w:type="dxa"/>
            <w:tcBorders>
              <w:bottom w:val="single" w:sz="4" w:space="0" w:color="auto"/>
            </w:tcBorders>
          </w:tcPr>
          <w:p w:rsidR="00622A39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A39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A39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2A39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22A39" w:rsidRPr="00622A39" w:rsidRDefault="00622A39" w:rsidP="002F24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B7ECA">
              <w:rPr>
                <w:rFonts w:ascii="Times New Roman" w:hAnsi="Times New Roman"/>
                <w:b/>
              </w:rPr>
              <w:t>Контрольная работа №1</w:t>
            </w:r>
            <w:r>
              <w:rPr>
                <w:rFonts w:ascii="Times New Roman" w:hAnsi="Times New Roman"/>
              </w:rPr>
              <w:t xml:space="preserve"> «Коммуникационные технологии»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622A39" w:rsidRPr="007364CC" w:rsidRDefault="00622A39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CA">
              <w:rPr>
                <w:rFonts w:ascii="Times New Roman" w:hAnsi="Times New Roman"/>
                <w:b/>
              </w:rPr>
              <w:t>Контрольная работа №1</w:t>
            </w:r>
            <w:r>
              <w:rPr>
                <w:rFonts w:ascii="Times New Roman" w:hAnsi="Times New Roman"/>
              </w:rPr>
              <w:t xml:space="preserve"> «Коммуникационные технологии»</w:t>
            </w:r>
            <w:r w:rsidR="008871EF">
              <w:rPr>
                <w:rFonts w:ascii="Times New Roman" w:hAnsi="Times New Roman"/>
              </w:rPr>
              <w:t xml:space="preserve"> (25 мин)</w:t>
            </w:r>
          </w:p>
        </w:tc>
      </w:tr>
      <w:tr w:rsidR="00622A39" w:rsidTr="00622A39">
        <w:tc>
          <w:tcPr>
            <w:tcW w:w="8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22A39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22A39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22A39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22A39" w:rsidRPr="008871EF" w:rsidRDefault="008871EF" w:rsidP="00222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E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22A39" w:rsidRPr="002F245D" w:rsidRDefault="00622A39" w:rsidP="002F24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45D">
              <w:rPr>
                <w:rFonts w:ascii="Times New Roman" w:hAnsi="Times New Roman"/>
                <w:b/>
                <w:sz w:val="28"/>
                <w:szCs w:val="28"/>
              </w:rPr>
              <w:t>Математические основы информатик</w:t>
            </w:r>
            <w:proofErr w:type="gramStart"/>
            <w:r w:rsidRPr="002F245D">
              <w:rPr>
                <w:rFonts w:ascii="Times New Roman" w:hAnsi="Times New Roman"/>
                <w:b/>
                <w:sz w:val="28"/>
                <w:szCs w:val="28"/>
              </w:rPr>
              <w:t>и(</w:t>
            </w:r>
            <w:proofErr w:type="gramEnd"/>
            <w:r w:rsidRPr="002F245D">
              <w:rPr>
                <w:rFonts w:ascii="Times New Roman" w:hAnsi="Times New Roman"/>
                <w:b/>
                <w:sz w:val="28"/>
                <w:szCs w:val="28"/>
              </w:rPr>
              <w:t xml:space="preserve">Системы счисления. </w:t>
            </w:r>
            <w:proofErr w:type="gramStart"/>
            <w:r w:rsidRPr="002F245D">
              <w:rPr>
                <w:rFonts w:ascii="Times New Roman" w:hAnsi="Times New Roman"/>
                <w:b/>
                <w:sz w:val="28"/>
                <w:szCs w:val="28"/>
              </w:rPr>
              <w:t>Основы логики)</w:t>
            </w:r>
            <w:proofErr w:type="gramEnd"/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22A39" w:rsidRPr="001B7ECA" w:rsidRDefault="00622A39" w:rsidP="00222B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2A39" w:rsidTr="00622A39">
        <w:tc>
          <w:tcPr>
            <w:tcW w:w="817" w:type="dxa"/>
            <w:shd w:val="clear" w:color="auto" w:fill="auto"/>
          </w:tcPr>
          <w:p w:rsidR="00622A39" w:rsidRDefault="002F245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76" w:type="dxa"/>
            <w:shd w:val="clear" w:color="auto" w:fill="auto"/>
          </w:tcPr>
          <w:p w:rsidR="00622A39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2A39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22A39" w:rsidRPr="002F245D" w:rsidRDefault="002F245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245" w:type="dxa"/>
            <w:shd w:val="clear" w:color="auto" w:fill="auto"/>
          </w:tcPr>
          <w:p w:rsidR="00622A39" w:rsidRPr="00AC7DD0" w:rsidRDefault="002F245D" w:rsidP="00AC7D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sz w:val="24"/>
                <w:szCs w:val="24"/>
              </w:rPr>
              <w:t>Запись чисел в СС. Перевод чисел из одной СС в другую</w:t>
            </w:r>
          </w:p>
        </w:tc>
        <w:tc>
          <w:tcPr>
            <w:tcW w:w="5322" w:type="dxa"/>
            <w:shd w:val="clear" w:color="auto" w:fill="auto"/>
          </w:tcPr>
          <w:p w:rsidR="00622A39" w:rsidRPr="00AC7DD0" w:rsidRDefault="002F245D" w:rsidP="00AC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sz w:val="24"/>
                <w:szCs w:val="24"/>
              </w:rPr>
              <w:t>Перевод из 10-ой СС. в любую СС., в том числе дробная часть</w:t>
            </w:r>
          </w:p>
          <w:p w:rsidR="002F245D" w:rsidRPr="00AC7DD0" w:rsidRDefault="002F245D" w:rsidP="00AC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sz w:val="24"/>
                <w:szCs w:val="24"/>
              </w:rPr>
              <w:t>Перевод из любой СС. в 10-ую,  в том числе дробная часть.</w:t>
            </w:r>
          </w:p>
          <w:p w:rsidR="002F245D" w:rsidRPr="00AC7DD0" w:rsidRDefault="002F245D" w:rsidP="00AC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sz w:val="24"/>
                <w:szCs w:val="24"/>
              </w:rPr>
              <w:t>Перевод из 2-ой СС. в 8-ую, 16-ую и обратно</w:t>
            </w:r>
          </w:p>
          <w:p w:rsidR="002F245D" w:rsidRPr="00AC7DD0" w:rsidRDefault="002F245D" w:rsidP="00AC7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45D" w:rsidTr="00622A39">
        <w:tc>
          <w:tcPr>
            <w:tcW w:w="817" w:type="dxa"/>
            <w:shd w:val="clear" w:color="auto" w:fill="auto"/>
          </w:tcPr>
          <w:p w:rsidR="002F245D" w:rsidRDefault="002F245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276" w:type="dxa"/>
            <w:shd w:val="clear" w:color="auto" w:fill="auto"/>
          </w:tcPr>
          <w:p w:rsidR="002F245D" w:rsidRPr="007364CC" w:rsidRDefault="002F245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245D" w:rsidRPr="007364CC" w:rsidRDefault="002F245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45D" w:rsidRDefault="002F245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245" w:type="dxa"/>
            <w:shd w:val="clear" w:color="auto" w:fill="auto"/>
          </w:tcPr>
          <w:p w:rsidR="002F245D" w:rsidRPr="002F245D" w:rsidRDefault="002F245D" w:rsidP="00AC7D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Арифметические операции в СС. </w:t>
            </w:r>
          </w:p>
          <w:p w:rsidR="002F245D" w:rsidRPr="00AC7DD0" w:rsidRDefault="002F245D" w:rsidP="00AC7D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shd w:val="clear" w:color="auto" w:fill="auto"/>
          </w:tcPr>
          <w:p w:rsidR="002F245D" w:rsidRPr="00AC7DD0" w:rsidRDefault="002F245D" w:rsidP="00AC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2F245D" w:rsidTr="00622A39">
        <w:tc>
          <w:tcPr>
            <w:tcW w:w="817" w:type="dxa"/>
            <w:shd w:val="clear" w:color="auto" w:fill="auto"/>
          </w:tcPr>
          <w:p w:rsidR="002F245D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2F245D" w:rsidRPr="007364CC" w:rsidRDefault="002F245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245D" w:rsidRPr="007364CC" w:rsidRDefault="002F245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45D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2F245D" w:rsidRPr="00AC7DD0" w:rsidRDefault="00AC7DD0" w:rsidP="00AC7D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«Системы счисления»</w:t>
            </w:r>
          </w:p>
        </w:tc>
        <w:tc>
          <w:tcPr>
            <w:tcW w:w="5322" w:type="dxa"/>
            <w:shd w:val="clear" w:color="auto" w:fill="auto"/>
          </w:tcPr>
          <w:p w:rsidR="002F245D" w:rsidRPr="00AC7DD0" w:rsidRDefault="00AC7DD0" w:rsidP="00AC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«Системы счисления»</w:t>
            </w:r>
          </w:p>
        </w:tc>
      </w:tr>
      <w:tr w:rsidR="00AC7DD0" w:rsidTr="00622A39">
        <w:tc>
          <w:tcPr>
            <w:tcW w:w="817" w:type="dxa"/>
            <w:shd w:val="clear" w:color="auto" w:fill="auto"/>
          </w:tcPr>
          <w:p w:rsidR="00AC7DD0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C7DD0" w:rsidRPr="007364CC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7DD0" w:rsidRPr="007364CC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7DD0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AC7DD0" w:rsidRPr="00AC7DD0" w:rsidRDefault="00AC7DD0" w:rsidP="00AC7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sz w:val="24"/>
                <w:szCs w:val="24"/>
              </w:rPr>
              <w:t>Основы логики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  <w:shd w:val="clear" w:color="auto" w:fill="auto"/>
          </w:tcPr>
          <w:p w:rsidR="00AC7DD0" w:rsidRPr="00AC7DD0" w:rsidRDefault="00AC7DD0" w:rsidP="00AC7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DD0" w:rsidTr="00AC7DD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AC7DD0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C7DD0" w:rsidRPr="007364CC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C7DD0" w:rsidRPr="007364CC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7DD0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AC7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таблиц истинности для логических выражений.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AC7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DD0" w:rsidTr="008871EF">
        <w:trPr>
          <w:trHeight w:val="38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6565F6">
            <w:pPr>
              <w:jc w:val="center"/>
              <w:rPr>
                <w:sz w:val="24"/>
                <w:szCs w:val="24"/>
              </w:rPr>
            </w:pPr>
            <w:r w:rsidRPr="00AC7DD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AC7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  <w:r w:rsidRPr="00AC7DD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6565F6">
            <w:pPr>
              <w:jc w:val="center"/>
              <w:rPr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№3</w:t>
            </w:r>
            <w:r w:rsidR="000C3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«Логика»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 мин)</w:t>
            </w:r>
          </w:p>
        </w:tc>
      </w:tr>
      <w:tr w:rsidR="008871EF" w:rsidTr="008871EF">
        <w:trPr>
          <w:trHeight w:val="38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871EF" w:rsidRPr="000C3B35" w:rsidRDefault="000C3B35" w:rsidP="006565F6">
            <w:pPr>
              <w:jc w:val="center"/>
              <w:rPr>
                <w:b/>
                <w:sz w:val="28"/>
                <w:szCs w:val="28"/>
              </w:rPr>
            </w:pPr>
            <w:r w:rsidRPr="000C3B3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871EF" w:rsidRPr="008871EF" w:rsidRDefault="008871EF" w:rsidP="00AC7D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EF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числовой информации на компьютере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871EF" w:rsidRPr="00AC7DD0" w:rsidRDefault="008871EF" w:rsidP="00656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1E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8871EF" w:rsidRDefault="008871EF" w:rsidP="00AC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Э</w:t>
            </w:r>
            <w:r w:rsidRPr="00AA0254">
              <w:rPr>
                <w:rFonts w:ascii="Times New Roman" w:hAnsi="Times New Roman"/>
              </w:rPr>
              <w:t xml:space="preserve">лектронные таблицы. Правила заполнения таблиц </w:t>
            </w:r>
            <w:r w:rsidRPr="00781EAF">
              <w:rPr>
                <w:rFonts w:ascii="Times New Roman" w:hAnsi="Times New Roman"/>
              </w:rPr>
              <w:t>Представления чисел в памяти компьютера</w:t>
            </w:r>
            <w:r>
              <w:rPr>
                <w:rFonts w:ascii="Times New Roman" w:hAnsi="Times New Roman"/>
              </w:rPr>
              <w:t xml:space="preserve"> и в электронных таблицах. </w:t>
            </w:r>
            <w:r>
              <w:rPr>
                <w:sz w:val="24"/>
                <w:szCs w:val="24"/>
              </w:rPr>
              <w:t>Типы (</w:t>
            </w:r>
            <w:r w:rsidRPr="00417008">
              <w:rPr>
                <w:sz w:val="24"/>
                <w:szCs w:val="24"/>
              </w:rPr>
              <w:t>числа, формулы, текст) и формат данных. Построение простой расчетной таблицы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22" w:type="dxa"/>
            <w:shd w:val="clear" w:color="auto" w:fill="auto"/>
          </w:tcPr>
          <w:p w:rsidR="008871EF" w:rsidRPr="000C3B35" w:rsidRDefault="008871EF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5">
              <w:rPr>
                <w:rFonts w:ascii="Times New Roman" w:hAnsi="Times New Roman"/>
              </w:rPr>
              <w:t>Практическая работа  №3 «Создание и редактирование табличного документа»</w:t>
            </w:r>
          </w:p>
        </w:tc>
      </w:tr>
      <w:tr w:rsidR="008871E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8871EF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871EF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8871EF" w:rsidRDefault="008871EF" w:rsidP="00AC7DD0">
            <w:pPr>
              <w:jc w:val="both"/>
              <w:rPr>
                <w:rFonts w:ascii="Times New Roman" w:hAnsi="Times New Roman"/>
              </w:rPr>
            </w:pPr>
            <w:r w:rsidRPr="00AA0254">
              <w:rPr>
                <w:rFonts w:ascii="Times New Roman" w:hAnsi="Times New Roman"/>
              </w:rPr>
              <w:t>Понятие диапазона. Использование встроенных математических и статистических функций</w:t>
            </w:r>
          </w:p>
        </w:tc>
        <w:tc>
          <w:tcPr>
            <w:tcW w:w="5322" w:type="dxa"/>
            <w:shd w:val="clear" w:color="auto" w:fill="auto"/>
          </w:tcPr>
          <w:p w:rsidR="008871EF" w:rsidRPr="000C3B35" w:rsidRDefault="008871EF" w:rsidP="0088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35">
              <w:rPr>
                <w:rFonts w:ascii="Times New Roman" w:hAnsi="Times New Roman"/>
              </w:rPr>
              <w:t>Практическая работа  №4 «Форматирование табличного документа»</w:t>
            </w:r>
          </w:p>
        </w:tc>
      </w:tr>
      <w:tr w:rsidR="008871E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8871EF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871EF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8871EF" w:rsidRPr="00AA0254" w:rsidRDefault="000C3B35" w:rsidP="00AC7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Абсолютная и относительная ссылки. </w:t>
            </w:r>
            <w:r>
              <w:rPr>
                <w:rFonts w:ascii="Times New Roman" w:hAnsi="Times New Roman"/>
                <w:b/>
              </w:rPr>
              <w:t>Самостоятельная работа №4</w:t>
            </w:r>
          </w:p>
        </w:tc>
        <w:tc>
          <w:tcPr>
            <w:tcW w:w="5322" w:type="dxa"/>
            <w:shd w:val="clear" w:color="auto" w:fill="auto"/>
          </w:tcPr>
          <w:p w:rsidR="008871EF" w:rsidRPr="007162E8" w:rsidRDefault="000C3B35" w:rsidP="00887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Самостоятельная работа №4 «Основы электронных таблиц»</w:t>
            </w:r>
          </w:p>
        </w:tc>
      </w:tr>
      <w:tr w:rsidR="000C3B35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0C3B35" w:rsidRDefault="000C3B35" w:rsidP="00AC7DD0">
            <w:pPr>
              <w:jc w:val="both"/>
              <w:rPr>
                <w:rFonts w:ascii="Times New Roman" w:hAnsi="Times New Roman"/>
              </w:rPr>
            </w:pPr>
            <w:r w:rsidRPr="00417008">
              <w:rPr>
                <w:sz w:val="24"/>
                <w:szCs w:val="24"/>
              </w:rPr>
              <w:t>Вычисления с использованием сложных функций</w:t>
            </w:r>
            <w:r>
              <w:t>.</w:t>
            </w:r>
            <w:r w:rsidRPr="00417008">
              <w:rPr>
                <w:sz w:val="24"/>
                <w:szCs w:val="24"/>
              </w:rPr>
              <w:t xml:space="preserve"> Сортировка и фильтрация</w:t>
            </w:r>
            <w:r w:rsidRPr="00860139">
              <w:rPr>
                <w:rFonts w:ascii="Times New Roman" w:hAnsi="Times New Roman"/>
                <w:b/>
              </w:rPr>
              <w:t xml:space="preserve"> Самостоятельная работа  №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322" w:type="dxa"/>
            <w:shd w:val="clear" w:color="auto" w:fill="auto"/>
          </w:tcPr>
          <w:p w:rsidR="000C3B35" w:rsidRDefault="000C3B35" w:rsidP="008871EF">
            <w:pPr>
              <w:jc w:val="center"/>
              <w:rPr>
                <w:rFonts w:ascii="Times New Roman" w:hAnsi="Times New Roman"/>
                <w:b/>
              </w:rPr>
            </w:pPr>
            <w:r w:rsidRPr="00860139">
              <w:rPr>
                <w:rFonts w:ascii="Times New Roman" w:hAnsi="Times New Roman"/>
                <w:b/>
              </w:rPr>
              <w:t>Самостоятельная работа  №</w:t>
            </w:r>
            <w:r>
              <w:rPr>
                <w:rFonts w:ascii="Times New Roman" w:hAnsi="Times New Roman"/>
                <w:b/>
              </w:rPr>
              <w:t>5</w:t>
            </w:r>
            <w:r w:rsidRPr="00B2058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«Ссылки и функции»</w:t>
            </w:r>
          </w:p>
        </w:tc>
      </w:tr>
      <w:tr w:rsidR="000C3B35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0C3B35" w:rsidRPr="00417008" w:rsidRDefault="000C3B35" w:rsidP="00AC7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Диаграммы</w:t>
            </w:r>
          </w:p>
        </w:tc>
        <w:tc>
          <w:tcPr>
            <w:tcW w:w="5322" w:type="dxa"/>
            <w:shd w:val="clear" w:color="auto" w:fill="auto"/>
          </w:tcPr>
          <w:p w:rsidR="000C3B35" w:rsidRPr="000C3B35" w:rsidRDefault="000C3B35" w:rsidP="008871EF">
            <w:pPr>
              <w:jc w:val="center"/>
              <w:rPr>
                <w:rFonts w:ascii="Times New Roman" w:hAnsi="Times New Roman"/>
              </w:rPr>
            </w:pPr>
            <w:r w:rsidRPr="000C3B35">
              <w:rPr>
                <w:rFonts w:ascii="Times New Roman" w:hAnsi="Times New Roman"/>
              </w:rPr>
              <w:t>Построение различных видов диаграмм</w:t>
            </w:r>
          </w:p>
        </w:tc>
      </w:tr>
      <w:tr w:rsidR="000C3B35" w:rsidTr="000C3B35">
        <w:trPr>
          <w:trHeight w:val="38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C3B35" w:rsidRDefault="000C3B35" w:rsidP="000C3B3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Практическая  (з</w:t>
            </w:r>
            <w:r w:rsidRPr="00596748">
              <w:rPr>
                <w:rFonts w:ascii="Times New Roman" w:hAnsi="Times New Roman"/>
                <w:b/>
              </w:rPr>
              <w:t>ачетная</w:t>
            </w:r>
            <w:r>
              <w:rPr>
                <w:rFonts w:ascii="Times New Roman" w:hAnsi="Times New Roman"/>
                <w:b/>
              </w:rPr>
              <w:t>) работа №5 «Совместное использование графического, текстового и табличного редакторов»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auto"/>
          </w:tcPr>
          <w:p w:rsidR="000C3B35" w:rsidRPr="000C3B35" w:rsidRDefault="000C3B35" w:rsidP="00887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Практическая  (з</w:t>
            </w:r>
            <w:r w:rsidRPr="00596748">
              <w:rPr>
                <w:rFonts w:ascii="Times New Roman" w:hAnsi="Times New Roman"/>
                <w:b/>
              </w:rPr>
              <w:t>ачетная</w:t>
            </w:r>
            <w:r>
              <w:rPr>
                <w:rFonts w:ascii="Times New Roman" w:hAnsi="Times New Roman"/>
                <w:b/>
              </w:rPr>
              <w:t xml:space="preserve">) работа №5 «Совместное использование графического, текстового и табличного редакторов» </w:t>
            </w:r>
            <w:r>
              <w:rPr>
                <w:rFonts w:ascii="Times New Roman" w:hAnsi="Times New Roman"/>
              </w:rPr>
              <w:t>завершение дома</w:t>
            </w:r>
          </w:p>
        </w:tc>
      </w:tr>
      <w:tr w:rsidR="000C3B35" w:rsidTr="000C3B35">
        <w:trPr>
          <w:trHeight w:val="383"/>
        </w:trPr>
        <w:tc>
          <w:tcPr>
            <w:tcW w:w="817" w:type="dxa"/>
            <w:shd w:val="clear" w:color="auto" w:fill="8DB3E2" w:themeFill="text2" w:themeFillTint="66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DB3E2" w:themeFill="text2" w:themeFillTint="66"/>
          </w:tcPr>
          <w:p w:rsidR="000C3B35" w:rsidRPr="005C51ED" w:rsidRDefault="00946C9F" w:rsidP="006565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8DB3E2" w:themeFill="text2" w:themeFillTint="66"/>
          </w:tcPr>
          <w:p w:rsidR="000C3B35" w:rsidRPr="005C51ED" w:rsidRDefault="005C51ED" w:rsidP="000C3B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51ED">
              <w:rPr>
                <w:rFonts w:ascii="Times New Roman" w:hAnsi="Times New Roman"/>
                <w:b/>
                <w:sz w:val="28"/>
                <w:szCs w:val="28"/>
              </w:rPr>
              <w:t>Кодирование информации</w:t>
            </w:r>
          </w:p>
        </w:tc>
        <w:tc>
          <w:tcPr>
            <w:tcW w:w="5322" w:type="dxa"/>
            <w:shd w:val="clear" w:color="auto" w:fill="8DB3E2" w:themeFill="text2" w:themeFillTint="66"/>
          </w:tcPr>
          <w:p w:rsidR="000C3B35" w:rsidRDefault="000C3B35" w:rsidP="008871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B35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0C3B35" w:rsidRDefault="00A61E51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B35" w:rsidRDefault="00A61E51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0C3B35" w:rsidRDefault="00A61E51" w:rsidP="000C3B35">
            <w:pPr>
              <w:jc w:val="both"/>
              <w:rPr>
                <w:rFonts w:ascii="Times New Roman" w:hAnsi="Times New Roman"/>
                <w:b/>
              </w:rPr>
            </w:pPr>
            <w:r w:rsidRPr="0066739C">
              <w:rPr>
                <w:rFonts w:ascii="Times New Roman" w:hAnsi="Times New Roman"/>
                <w:sz w:val="24"/>
                <w:szCs w:val="24"/>
              </w:rPr>
              <w:t>Количество возможных событий и количество инф</w:t>
            </w:r>
            <w:r>
              <w:rPr>
                <w:rFonts w:ascii="Times New Roman" w:hAnsi="Times New Roman"/>
                <w:sz w:val="24"/>
                <w:szCs w:val="24"/>
              </w:rPr>
              <w:t>орма</w:t>
            </w:r>
            <w:r w:rsidRPr="0066739C">
              <w:rPr>
                <w:rFonts w:ascii="Times New Roman" w:hAnsi="Times New Roman"/>
                <w:sz w:val="24"/>
                <w:szCs w:val="24"/>
              </w:rPr>
              <w:t>ции. Формула связи. Алфавитный подход к определению количества информации.</w:t>
            </w:r>
            <w:r w:rsidR="00946C9F" w:rsidRPr="00A61E51">
              <w:rPr>
                <w:rFonts w:ascii="Times New Roman" w:hAnsi="Times New Roman"/>
              </w:rPr>
              <w:t xml:space="preserve"> Кодирование текстовой, графической и звуковой информации</w:t>
            </w:r>
          </w:p>
        </w:tc>
        <w:tc>
          <w:tcPr>
            <w:tcW w:w="5322" w:type="dxa"/>
            <w:shd w:val="clear" w:color="auto" w:fill="auto"/>
          </w:tcPr>
          <w:p w:rsidR="000C3B35" w:rsidRDefault="00A61E51" w:rsidP="00887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Лекция</w:t>
            </w:r>
            <w:r w:rsidR="00946C9F">
              <w:rPr>
                <w:rFonts w:ascii="Times New Roman" w:hAnsi="Times New Roman"/>
                <w:b/>
              </w:rPr>
              <w:t xml:space="preserve"> Обобщение «</w:t>
            </w:r>
            <w:r w:rsidR="00946C9F">
              <w:rPr>
                <w:rFonts w:ascii="Times New Roman" w:hAnsi="Times New Roman"/>
              </w:rPr>
              <w:t>к</w:t>
            </w:r>
            <w:r w:rsidR="00946C9F" w:rsidRPr="00A61E51">
              <w:rPr>
                <w:rFonts w:ascii="Times New Roman" w:hAnsi="Times New Roman"/>
              </w:rPr>
              <w:t>одирование текстовой, графической и звуковой информации</w:t>
            </w:r>
            <w:r w:rsidR="00946C9F">
              <w:rPr>
                <w:rFonts w:ascii="Times New Roman" w:hAnsi="Times New Roman"/>
              </w:rPr>
              <w:t>»</w:t>
            </w:r>
          </w:p>
        </w:tc>
      </w:tr>
      <w:tr w:rsidR="000C3B35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0C3B35" w:rsidRDefault="00A61E51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46C9F">
              <w:rPr>
                <w:sz w:val="24"/>
                <w:szCs w:val="24"/>
              </w:rPr>
              <w:t>-23</w:t>
            </w: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B35" w:rsidRDefault="00A61E51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6C9F">
              <w:rPr>
                <w:sz w:val="24"/>
                <w:szCs w:val="24"/>
              </w:rPr>
              <w:t>-3</w:t>
            </w:r>
          </w:p>
        </w:tc>
        <w:tc>
          <w:tcPr>
            <w:tcW w:w="5245" w:type="dxa"/>
            <w:shd w:val="clear" w:color="auto" w:fill="auto"/>
          </w:tcPr>
          <w:p w:rsidR="000C3B35" w:rsidRPr="00A61E51" w:rsidRDefault="00946C9F" w:rsidP="000C3B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«Кодирование информации»</w:t>
            </w:r>
          </w:p>
        </w:tc>
        <w:tc>
          <w:tcPr>
            <w:tcW w:w="5322" w:type="dxa"/>
            <w:shd w:val="clear" w:color="auto" w:fill="auto"/>
          </w:tcPr>
          <w:p w:rsidR="000C3B35" w:rsidRDefault="000C3B35" w:rsidP="008871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6C9F" w:rsidTr="00A61E51">
        <w:trPr>
          <w:trHeight w:val="347"/>
        </w:trPr>
        <w:tc>
          <w:tcPr>
            <w:tcW w:w="817" w:type="dxa"/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946C9F" w:rsidRPr="00A61E51" w:rsidRDefault="00946C9F" w:rsidP="00AF0EDE">
            <w:pPr>
              <w:jc w:val="both"/>
              <w:rPr>
                <w:rFonts w:ascii="Times New Roman" w:hAnsi="Times New Roman"/>
                <w:b/>
              </w:rPr>
            </w:pPr>
            <w:r w:rsidRPr="00A61E51">
              <w:rPr>
                <w:rFonts w:ascii="Times New Roman" w:hAnsi="Times New Roman"/>
                <w:b/>
              </w:rPr>
              <w:t>Контрольная работа  №3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61E51">
              <w:rPr>
                <w:rFonts w:ascii="Times New Roman" w:hAnsi="Times New Roman"/>
                <w:b/>
              </w:rPr>
              <w:t>«Кодирование информации</w:t>
            </w:r>
          </w:p>
        </w:tc>
        <w:tc>
          <w:tcPr>
            <w:tcW w:w="5322" w:type="dxa"/>
            <w:shd w:val="clear" w:color="auto" w:fill="auto"/>
          </w:tcPr>
          <w:p w:rsidR="00946C9F" w:rsidRDefault="00946C9F" w:rsidP="008871EF">
            <w:pPr>
              <w:jc w:val="center"/>
              <w:rPr>
                <w:rFonts w:ascii="Times New Roman" w:hAnsi="Times New Roman"/>
                <w:b/>
              </w:rPr>
            </w:pPr>
            <w:r w:rsidRPr="00A61E51">
              <w:rPr>
                <w:rFonts w:ascii="Times New Roman" w:hAnsi="Times New Roman"/>
                <w:b/>
              </w:rPr>
              <w:t>Контрольная работа  №3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61E51">
              <w:rPr>
                <w:rFonts w:ascii="Times New Roman" w:hAnsi="Times New Roman"/>
                <w:b/>
              </w:rPr>
              <w:t>«Кодирование информации</w:t>
            </w:r>
          </w:p>
        </w:tc>
      </w:tr>
      <w:tr w:rsidR="00946C9F" w:rsidTr="00946C9F">
        <w:trPr>
          <w:trHeight w:val="383"/>
        </w:trPr>
        <w:tc>
          <w:tcPr>
            <w:tcW w:w="817" w:type="dxa"/>
            <w:shd w:val="clear" w:color="auto" w:fill="8DB3E2" w:themeFill="text2" w:themeFillTint="66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DB3E2" w:themeFill="text2" w:themeFillTint="66"/>
          </w:tcPr>
          <w:p w:rsidR="00946C9F" w:rsidRPr="00946C9F" w:rsidRDefault="00946C9F" w:rsidP="006565F6">
            <w:pPr>
              <w:jc w:val="center"/>
              <w:rPr>
                <w:b/>
                <w:sz w:val="28"/>
                <w:szCs w:val="28"/>
              </w:rPr>
            </w:pPr>
            <w:r w:rsidRPr="00946C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8DB3E2" w:themeFill="text2" w:themeFillTint="66"/>
          </w:tcPr>
          <w:p w:rsidR="00946C9F" w:rsidRPr="00946C9F" w:rsidRDefault="00946C9F" w:rsidP="000C3B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6C9F">
              <w:rPr>
                <w:rFonts w:ascii="Times New Roman" w:hAnsi="Times New Roman"/>
                <w:b/>
                <w:sz w:val="28"/>
                <w:szCs w:val="28"/>
              </w:rPr>
              <w:t>Алгоритмизация и программирование</w:t>
            </w:r>
          </w:p>
        </w:tc>
        <w:tc>
          <w:tcPr>
            <w:tcW w:w="5322" w:type="dxa"/>
            <w:shd w:val="clear" w:color="auto" w:fill="8DB3E2" w:themeFill="text2" w:themeFillTint="66"/>
          </w:tcPr>
          <w:p w:rsidR="00946C9F" w:rsidRPr="00A61E51" w:rsidRDefault="00946C9F" w:rsidP="008871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6C9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946C9F" w:rsidRDefault="00E13DE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46C9F" w:rsidRPr="00A61E51" w:rsidRDefault="00946C9F" w:rsidP="00946C9F">
            <w:pPr>
              <w:jc w:val="both"/>
              <w:rPr>
                <w:rFonts w:ascii="Times New Roman" w:hAnsi="Times New Roman"/>
                <w:b/>
              </w:rPr>
            </w:pPr>
            <w:r w:rsidRPr="00AA0254">
              <w:rPr>
                <w:rFonts w:ascii="Times New Roman" w:hAnsi="Times New Roman"/>
              </w:rPr>
              <w:t xml:space="preserve">Понятие алгоритма и его свойства. </w:t>
            </w:r>
            <w:r>
              <w:rPr>
                <w:rFonts w:ascii="Times New Roman" w:hAnsi="Times New Roman"/>
              </w:rPr>
              <w:t>Основные алгоритмические конструкции</w:t>
            </w:r>
          </w:p>
        </w:tc>
        <w:tc>
          <w:tcPr>
            <w:tcW w:w="5322" w:type="dxa"/>
            <w:shd w:val="clear" w:color="auto" w:fill="auto"/>
          </w:tcPr>
          <w:p w:rsidR="00946C9F" w:rsidRPr="0056783B" w:rsidRDefault="0056783B" w:rsidP="00887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Лекция</w:t>
            </w:r>
          </w:p>
        </w:tc>
      </w:tr>
      <w:tr w:rsidR="00946C9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946C9F" w:rsidRDefault="00946C9F" w:rsidP="0094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3DE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6C9F" w:rsidRDefault="00946C9F" w:rsidP="0094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46C9F" w:rsidRPr="00AA0254" w:rsidRDefault="00946C9F" w:rsidP="000C3B35">
            <w:pPr>
              <w:jc w:val="both"/>
              <w:rPr>
                <w:rFonts w:ascii="Times New Roman" w:hAnsi="Times New Roman"/>
              </w:rPr>
            </w:pPr>
            <w:r w:rsidRPr="00AA0254">
              <w:rPr>
                <w:rFonts w:ascii="Times New Roman" w:hAnsi="Times New Roman"/>
              </w:rPr>
              <w:t>Ветвления</w:t>
            </w:r>
            <w:r>
              <w:rPr>
                <w:rFonts w:ascii="Times New Roman" w:hAnsi="Times New Roman"/>
              </w:rPr>
              <w:t xml:space="preserve"> и последовательная</w:t>
            </w:r>
            <w:r w:rsidRPr="00AA0254">
              <w:rPr>
                <w:rFonts w:ascii="Times New Roman" w:hAnsi="Times New Roman"/>
              </w:rPr>
              <w:t xml:space="preserve"> детализа</w:t>
            </w:r>
            <w:r>
              <w:rPr>
                <w:rFonts w:ascii="Times New Roman" w:hAnsi="Times New Roman"/>
              </w:rPr>
              <w:t xml:space="preserve">ция алгоритма. Циклы. </w:t>
            </w:r>
            <w:r w:rsidRPr="00AA0254">
              <w:rPr>
                <w:rFonts w:ascii="Times New Roman" w:hAnsi="Times New Roman"/>
              </w:rPr>
              <w:t>Исполнитель алгоритмов</w:t>
            </w:r>
            <w:r>
              <w:rPr>
                <w:rFonts w:ascii="Times New Roman" w:hAnsi="Times New Roman"/>
              </w:rPr>
              <w:t xml:space="preserve"> - РОБОТ.</w:t>
            </w:r>
          </w:p>
        </w:tc>
        <w:tc>
          <w:tcPr>
            <w:tcW w:w="5322" w:type="dxa"/>
            <w:shd w:val="clear" w:color="auto" w:fill="auto"/>
          </w:tcPr>
          <w:p w:rsidR="00946C9F" w:rsidRPr="00A61E51" w:rsidRDefault="0056783B" w:rsidP="008871EF">
            <w:pPr>
              <w:jc w:val="center"/>
              <w:rPr>
                <w:rFonts w:ascii="Times New Roman" w:hAnsi="Times New Roman"/>
                <w:b/>
              </w:rPr>
            </w:pPr>
            <w:r w:rsidRPr="0056783B">
              <w:rPr>
                <w:rFonts w:ascii="Times New Roman" w:hAnsi="Times New Roman"/>
                <w:b/>
              </w:rPr>
              <w:t>Решение задач</w:t>
            </w:r>
          </w:p>
        </w:tc>
      </w:tr>
      <w:tr w:rsidR="0094034C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94034C" w:rsidRPr="0094034C" w:rsidRDefault="0094034C" w:rsidP="00E13D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94034C" w:rsidRPr="00AC7DD0" w:rsidRDefault="0094034C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034C" w:rsidRPr="00AC7DD0" w:rsidRDefault="0094034C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034C" w:rsidRPr="0094034C" w:rsidRDefault="0094034C" w:rsidP="006565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4034C" w:rsidRPr="00AA0254" w:rsidRDefault="0094034C" w:rsidP="0094034C">
            <w:pPr>
              <w:jc w:val="both"/>
              <w:rPr>
                <w:rFonts w:ascii="Times New Roman" w:hAnsi="Times New Roman"/>
              </w:rPr>
            </w:pPr>
            <w:r w:rsidRPr="00AA0254">
              <w:rPr>
                <w:rFonts w:ascii="Times New Roman" w:hAnsi="Times New Roman"/>
              </w:rPr>
              <w:t>Исполнитель алгоритмов</w:t>
            </w:r>
            <w:r>
              <w:rPr>
                <w:rFonts w:ascii="Times New Roman" w:hAnsi="Times New Roman"/>
              </w:rPr>
              <w:t xml:space="preserve"> - РОБОТ.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Самостоятельная работа  №</w:t>
            </w:r>
            <w:r w:rsidRPr="0094034C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«Робот»</w:t>
            </w:r>
          </w:p>
        </w:tc>
        <w:tc>
          <w:tcPr>
            <w:tcW w:w="5322" w:type="dxa"/>
            <w:shd w:val="clear" w:color="auto" w:fill="auto"/>
          </w:tcPr>
          <w:p w:rsidR="0094034C" w:rsidRPr="0056783B" w:rsidRDefault="0094034C" w:rsidP="00887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Самостоятельная работа  №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</w:rPr>
              <w:t xml:space="preserve"> «Робот»</w:t>
            </w:r>
          </w:p>
        </w:tc>
      </w:tr>
      <w:tr w:rsidR="00946C9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946C9F" w:rsidRDefault="00E13DE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946C9F" w:rsidRPr="00AA0254" w:rsidRDefault="00946C9F" w:rsidP="000C3B35">
            <w:pPr>
              <w:jc w:val="both"/>
              <w:rPr>
                <w:rFonts w:ascii="Times New Roman" w:hAnsi="Times New Roman"/>
              </w:rPr>
            </w:pPr>
            <w:r w:rsidRPr="00AA0254">
              <w:rPr>
                <w:rFonts w:ascii="Times New Roman" w:hAnsi="Times New Roman"/>
              </w:rPr>
              <w:t>Разработка программы на языке Паскаль с использованием простых ветв</w:t>
            </w:r>
            <w:r>
              <w:rPr>
                <w:rFonts w:ascii="Times New Roman" w:hAnsi="Times New Roman"/>
              </w:rPr>
              <w:t>лений</w:t>
            </w:r>
          </w:p>
        </w:tc>
        <w:tc>
          <w:tcPr>
            <w:tcW w:w="5322" w:type="dxa"/>
            <w:shd w:val="clear" w:color="auto" w:fill="auto"/>
          </w:tcPr>
          <w:p w:rsidR="00946C9F" w:rsidRPr="00A61E51" w:rsidRDefault="0056783B" w:rsidP="008871EF">
            <w:pPr>
              <w:jc w:val="center"/>
              <w:rPr>
                <w:rFonts w:ascii="Times New Roman" w:hAnsi="Times New Roman"/>
                <w:b/>
              </w:rPr>
            </w:pPr>
            <w:r w:rsidRPr="0056783B">
              <w:rPr>
                <w:rFonts w:ascii="Times New Roman" w:hAnsi="Times New Roman"/>
                <w:b/>
              </w:rPr>
              <w:t>Решение задач</w:t>
            </w:r>
          </w:p>
        </w:tc>
      </w:tr>
      <w:tr w:rsidR="00946C9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946C9F" w:rsidRDefault="00E13DE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946C9F" w:rsidRPr="00AA0254" w:rsidRDefault="00946C9F" w:rsidP="000C3B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Программирование циклов (итерации)</w:t>
            </w:r>
          </w:p>
        </w:tc>
        <w:tc>
          <w:tcPr>
            <w:tcW w:w="5322" w:type="dxa"/>
            <w:shd w:val="clear" w:color="auto" w:fill="auto"/>
          </w:tcPr>
          <w:p w:rsidR="00946C9F" w:rsidRPr="00A61E51" w:rsidRDefault="0056783B" w:rsidP="008871EF">
            <w:pPr>
              <w:jc w:val="center"/>
              <w:rPr>
                <w:rFonts w:ascii="Times New Roman" w:hAnsi="Times New Roman"/>
                <w:b/>
              </w:rPr>
            </w:pPr>
            <w:r w:rsidRPr="0056783B">
              <w:rPr>
                <w:rFonts w:ascii="Times New Roman" w:hAnsi="Times New Roman"/>
                <w:b/>
              </w:rPr>
              <w:t>Решение задач</w:t>
            </w:r>
          </w:p>
        </w:tc>
      </w:tr>
      <w:tr w:rsidR="00946C9F" w:rsidTr="00E13DEB">
        <w:trPr>
          <w:trHeight w:val="38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946C9F" w:rsidRDefault="00E13DE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946C9F" w:rsidRDefault="00946C9F" w:rsidP="000C3B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Программирование циклов (пост, пре</w:t>
            </w:r>
            <w:proofErr w:type="gramStart"/>
            <w:r>
              <w:rPr>
                <w:rFonts w:ascii="Times New Roman" w:hAnsi="Times New Roman"/>
              </w:rPr>
              <w:t>д-</w:t>
            </w:r>
            <w:proofErr w:type="gramEnd"/>
            <w:r>
              <w:rPr>
                <w:rFonts w:ascii="Times New Roman" w:hAnsi="Times New Roman"/>
              </w:rPr>
              <w:t xml:space="preserve"> условием)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auto"/>
          </w:tcPr>
          <w:p w:rsidR="00946C9F" w:rsidRPr="00A61E51" w:rsidRDefault="00946C9F" w:rsidP="008871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6C9F" w:rsidTr="00E13DEB">
        <w:trPr>
          <w:trHeight w:val="383"/>
        </w:trPr>
        <w:tc>
          <w:tcPr>
            <w:tcW w:w="817" w:type="dxa"/>
            <w:shd w:val="clear" w:color="auto" w:fill="8DB3E2" w:themeFill="text2" w:themeFillTint="66"/>
          </w:tcPr>
          <w:p w:rsidR="00946C9F" w:rsidRDefault="00E13DE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32-34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DB3E2" w:themeFill="text2" w:themeFillTint="66"/>
          </w:tcPr>
          <w:p w:rsidR="00946C9F" w:rsidRPr="00E13DEB" w:rsidRDefault="00E13DEB" w:rsidP="00656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D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8DB3E2" w:themeFill="text2" w:themeFillTint="66"/>
          </w:tcPr>
          <w:p w:rsidR="00946C9F" w:rsidRPr="00E13DEB" w:rsidRDefault="00E13DEB" w:rsidP="000C3B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DEB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контроль знаний</w:t>
            </w:r>
          </w:p>
        </w:tc>
        <w:tc>
          <w:tcPr>
            <w:tcW w:w="5322" w:type="dxa"/>
            <w:shd w:val="clear" w:color="auto" w:fill="8DB3E2" w:themeFill="text2" w:themeFillTint="66"/>
          </w:tcPr>
          <w:p w:rsidR="00946C9F" w:rsidRPr="00A61E51" w:rsidRDefault="00E13DEB" w:rsidP="00887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Пробное ОГЭ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</w:rPr>
              <w:t>только для сдающих ОГЭ по информатике)</w:t>
            </w:r>
          </w:p>
        </w:tc>
      </w:tr>
    </w:tbl>
    <w:p w:rsidR="00222BED" w:rsidRDefault="00222BED" w:rsidP="00222BED">
      <w:pPr>
        <w:jc w:val="center"/>
        <w:rPr>
          <w:sz w:val="28"/>
          <w:szCs w:val="28"/>
        </w:rPr>
      </w:pPr>
    </w:p>
    <w:p w:rsidR="00222BED" w:rsidRPr="00222BED" w:rsidRDefault="00222BED" w:rsidP="00222BED">
      <w:pPr>
        <w:jc w:val="center"/>
        <w:rPr>
          <w:sz w:val="28"/>
          <w:szCs w:val="28"/>
        </w:rPr>
      </w:pPr>
    </w:p>
    <w:sectPr w:rsidR="00222BED" w:rsidRPr="00222BED" w:rsidSect="00222BE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0A6"/>
    <w:multiLevelType w:val="hybridMultilevel"/>
    <w:tmpl w:val="CB1C7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E0F27"/>
    <w:multiLevelType w:val="hybridMultilevel"/>
    <w:tmpl w:val="EEBEA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E3E24"/>
    <w:multiLevelType w:val="hybridMultilevel"/>
    <w:tmpl w:val="3784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86826"/>
    <w:multiLevelType w:val="multilevel"/>
    <w:tmpl w:val="716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636D7"/>
    <w:multiLevelType w:val="multilevel"/>
    <w:tmpl w:val="35B0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E27CE"/>
    <w:multiLevelType w:val="multilevel"/>
    <w:tmpl w:val="859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E0DD5"/>
    <w:multiLevelType w:val="multilevel"/>
    <w:tmpl w:val="BEA2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43664"/>
    <w:multiLevelType w:val="multilevel"/>
    <w:tmpl w:val="BFF6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478E"/>
    <w:multiLevelType w:val="multilevel"/>
    <w:tmpl w:val="C5E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E772D5"/>
    <w:multiLevelType w:val="multilevel"/>
    <w:tmpl w:val="270C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42255"/>
    <w:multiLevelType w:val="multilevel"/>
    <w:tmpl w:val="A956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EA3692"/>
    <w:multiLevelType w:val="multilevel"/>
    <w:tmpl w:val="6806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BC3C04"/>
    <w:multiLevelType w:val="multilevel"/>
    <w:tmpl w:val="6AA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12"/>
  </w:num>
  <w:num w:numId="11">
    <w:abstractNumId w:val="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00"/>
    <w:rsid w:val="000A0B9C"/>
    <w:rsid w:val="000C3B35"/>
    <w:rsid w:val="00222BED"/>
    <w:rsid w:val="00227C3B"/>
    <w:rsid w:val="002F245D"/>
    <w:rsid w:val="00352000"/>
    <w:rsid w:val="0056783B"/>
    <w:rsid w:val="005C51ED"/>
    <w:rsid w:val="00622A39"/>
    <w:rsid w:val="006A2FE6"/>
    <w:rsid w:val="007364CC"/>
    <w:rsid w:val="008871EF"/>
    <w:rsid w:val="0094034C"/>
    <w:rsid w:val="00946C9F"/>
    <w:rsid w:val="00A61E51"/>
    <w:rsid w:val="00AC7DD0"/>
    <w:rsid w:val="00E1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2016-06-07T07:21:00Z</dcterms:created>
  <dcterms:modified xsi:type="dcterms:W3CDTF">2016-06-15T07:17:00Z</dcterms:modified>
</cp:coreProperties>
</file>